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21" w:rsidRPr="00FB2A21" w:rsidRDefault="00FB2A21" w:rsidP="00FB2A21">
      <w:pPr>
        <w:pStyle w:val="rvps1"/>
        <w:shd w:val="clear" w:color="auto" w:fill="FFFFFF"/>
        <w:jc w:val="center"/>
        <w:rPr>
          <w:b/>
        </w:rPr>
      </w:pPr>
      <w:bookmarkStart w:id="0" w:name="2570387"/>
      <w:bookmarkEnd w:id="0"/>
      <w:r w:rsidRPr="00FB2A21">
        <w:rPr>
          <w:rStyle w:val="rvts7"/>
          <w:b/>
        </w:rPr>
        <w:t>ORDIN Nr. 166</w:t>
      </w:r>
    </w:p>
    <w:p w:rsidR="00FB2A21" w:rsidRPr="00FB2A21" w:rsidRDefault="00FB2A21" w:rsidP="00FB2A21">
      <w:pPr>
        <w:pStyle w:val="rvps1"/>
        <w:shd w:val="clear" w:color="auto" w:fill="FFFFFF"/>
        <w:jc w:val="center"/>
        <w:rPr>
          <w:b/>
        </w:rPr>
      </w:pPr>
      <w:proofErr w:type="gramStart"/>
      <w:r w:rsidRPr="00FB2A21">
        <w:rPr>
          <w:rStyle w:val="rvts7"/>
          <w:b/>
        </w:rPr>
        <w:t>din</w:t>
      </w:r>
      <w:proofErr w:type="gramEnd"/>
      <w:r w:rsidRPr="00FB2A21">
        <w:rPr>
          <w:rStyle w:val="rvts7"/>
          <w:b/>
        </w:rPr>
        <w:t xml:space="preserve"> 27 iulie 2010</w:t>
      </w:r>
    </w:p>
    <w:p w:rsidR="00FB2A21" w:rsidRPr="00FB2A21" w:rsidRDefault="00FB2A21" w:rsidP="00FB2A21">
      <w:pPr>
        <w:pStyle w:val="rvps1"/>
        <w:shd w:val="clear" w:color="auto" w:fill="FFFFFF"/>
        <w:spacing w:before="0" w:beforeAutospacing="0" w:after="0" w:afterAutospacing="0"/>
        <w:jc w:val="center"/>
        <w:rPr>
          <w:rStyle w:val="rvts7"/>
          <w:b/>
        </w:rPr>
      </w:pPr>
      <w:proofErr w:type="gramStart"/>
      <w:r w:rsidRPr="00FB2A21">
        <w:rPr>
          <w:rStyle w:val="rvts7"/>
          <w:b/>
        </w:rPr>
        <w:t>pentru</w:t>
      </w:r>
      <w:proofErr w:type="gramEnd"/>
      <w:r w:rsidRPr="00FB2A21">
        <w:rPr>
          <w:rStyle w:val="rvts7"/>
          <w:b/>
        </w:rPr>
        <w:t xml:space="preserve"> aprobarea Dispoziţiilor generale privind apărarea împotriva incendiilor </w:t>
      </w:r>
    </w:p>
    <w:p w:rsidR="00FB2A21" w:rsidRPr="00FB2A21" w:rsidRDefault="00FB2A21" w:rsidP="00FB2A21">
      <w:pPr>
        <w:pStyle w:val="rvps1"/>
        <w:shd w:val="clear" w:color="auto" w:fill="FFFFFF"/>
        <w:spacing w:before="0" w:beforeAutospacing="0" w:after="0" w:afterAutospacing="0"/>
        <w:jc w:val="center"/>
        <w:rPr>
          <w:b/>
        </w:rPr>
      </w:pPr>
      <w:proofErr w:type="gramStart"/>
      <w:r w:rsidRPr="00FB2A21">
        <w:rPr>
          <w:rStyle w:val="rvts7"/>
          <w:b/>
        </w:rPr>
        <w:t>la</w:t>
      </w:r>
      <w:proofErr w:type="gramEnd"/>
      <w:r w:rsidRPr="00FB2A21">
        <w:rPr>
          <w:rStyle w:val="rvts7"/>
          <w:b/>
        </w:rPr>
        <w:t xml:space="preserve"> construcţii şi instalaţiile aferente</w:t>
      </w:r>
    </w:p>
    <w:p w:rsidR="00FB2A21" w:rsidRDefault="00FB2A21" w:rsidP="00FB2A21">
      <w:pPr>
        <w:pStyle w:val="NormalWeb"/>
        <w:shd w:val="clear" w:color="auto" w:fill="FFFFFF"/>
        <w:jc w:val="both"/>
        <w:rPr>
          <w:rStyle w:val="rvts7"/>
        </w:rPr>
      </w:pPr>
    </w:p>
    <w:p w:rsidR="00FB2A21" w:rsidRDefault="00FB2A21" w:rsidP="00FB2A21">
      <w:pPr>
        <w:pStyle w:val="NormalWeb"/>
        <w:shd w:val="clear" w:color="auto" w:fill="FFFFFF"/>
        <w:jc w:val="both"/>
      </w:pPr>
      <w:r>
        <w:rPr>
          <w:rStyle w:val="rvts7"/>
        </w:rPr>
        <w:t>Publicat în: Monitorul Oficial Nr. 559 din 9 august 2010</w:t>
      </w:r>
    </w:p>
    <w:p w:rsidR="00FB2A21" w:rsidRDefault="00FB2A21" w:rsidP="00FB2A21">
      <w:pPr>
        <w:pStyle w:val="NormalWeb"/>
        <w:shd w:val="clear" w:color="auto" w:fill="FFFFFF"/>
        <w:jc w:val="both"/>
      </w:pPr>
      <w:r>
        <w:rPr>
          <w:rStyle w:val="rvts8"/>
        </w:rPr>
        <w:t xml:space="preserve">    </w:t>
      </w:r>
      <w:proofErr w:type="gramStart"/>
      <w:r>
        <w:rPr>
          <w:rStyle w:val="rvts8"/>
        </w:rPr>
        <w:t>În conformitate cu prevederile </w:t>
      </w:r>
      <w:hyperlink r:id="rId5" w:history="1">
        <w:r>
          <w:rPr>
            <w:rStyle w:val="Hyperlink"/>
          </w:rPr>
          <w:t>art.</w:t>
        </w:r>
        <w:proofErr w:type="gramEnd"/>
        <w:r>
          <w:rPr>
            <w:rStyle w:val="Hyperlink"/>
          </w:rPr>
          <w:t xml:space="preserve"> </w:t>
        </w:r>
        <w:proofErr w:type="gramStart"/>
        <w:r>
          <w:rPr>
            <w:rStyle w:val="Hyperlink"/>
          </w:rPr>
          <w:t>17</w:t>
        </w:r>
      </w:hyperlink>
      <w:r>
        <w:rPr>
          <w:rStyle w:val="rvts8"/>
        </w:rPr>
        <w:t> alin.</w:t>
      </w:r>
      <w:proofErr w:type="gramEnd"/>
      <w:r>
        <w:rPr>
          <w:rStyle w:val="rvts8"/>
        </w:rPr>
        <w:t xml:space="preserve"> (2) </w:t>
      </w:r>
      <w:proofErr w:type="gramStart"/>
      <w:r>
        <w:rPr>
          <w:rStyle w:val="rvts8"/>
        </w:rPr>
        <w:t>din</w:t>
      </w:r>
      <w:proofErr w:type="gramEnd"/>
      <w:r>
        <w:rPr>
          <w:rStyle w:val="rvts8"/>
        </w:rPr>
        <w:t xml:space="preserve"> Legea nr. </w:t>
      </w:r>
      <w:proofErr w:type="gramStart"/>
      <w:r>
        <w:rPr>
          <w:rStyle w:val="rvts8"/>
        </w:rPr>
        <w:t>307/2006 privind apărarea împotriva incendiilor, cu modificările ulterioare, ale </w:t>
      </w:r>
      <w:hyperlink r:id="rId6" w:history="1">
        <w:r>
          <w:rPr>
            <w:rStyle w:val="Hyperlink"/>
          </w:rPr>
          <w:t>art.</w:t>
        </w:r>
        <w:proofErr w:type="gramEnd"/>
        <w:r>
          <w:rPr>
            <w:rStyle w:val="Hyperlink"/>
          </w:rPr>
          <w:t xml:space="preserve"> </w:t>
        </w:r>
        <w:proofErr w:type="gramStart"/>
        <w:r>
          <w:rPr>
            <w:rStyle w:val="Hyperlink"/>
          </w:rPr>
          <w:t>3</w:t>
        </w:r>
      </w:hyperlink>
      <w:r>
        <w:rPr>
          <w:rStyle w:val="rvts8"/>
        </w:rPr>
        <w:t> alin.</w:t>
      </w:r>
      <w:proofErr w:type="gramEnd"/>
      <w:r>
        <w:rPr>
          <w:rStyle w:val="rvts8"/>
        </w:rPr>
        <w:t xml:space="preserve"> (1) </w:t>
      </w:r>
      <w:proofErr w:type="gramStart"/>
      <w:r>
        <w:rPr>
          <w:rStyle w:val="rvts8"/>
        </w:rPr>
        <w:t>şi</w:t>
      </w:r>
      <w:proofErr w:type="gramEnd"/>
      <w:r>
        <w:rPr>
          <w:rStyle w:val="rvts8"/>
        </w:rPr>
        <w:t xml:space="preserve"> (2) şi art. 11 lit. c) </w:t>
      </w:r>
      <w:proofErr w:type="gramStart"/>
      <w:r>
        <w:rPr>
          <w:rStyle w:val="rvts8"/>
        </w:rPr>
        <w:t>din</w:t>
      </w:r>
      <w:proofErr w:type="gramEnd"/>
      <w:r>
        <w:rPr>
          <w:rStyle w:val="rvts8"/>
        </w:rPr>
        <w:t xml:space="preserve"> Regulamentul de organizare şi funcţionare al Inspectoratului General pentru Situaţii de Urgenţă, aprobat prin Hotărârea Guvernului nr. </w:t>
      </w:r>
      <w:proofErr w:type="gramStart"/>
      <w:r>
        <w:rPr>
          <w:rStyle w:val="rvts8"/>
        </w:rPr>
        <w:t>1.490/2004, cu modificările ulterioare, precum şi cu prevederile </w:t>
      </w:r>
      <w:hyperlink r:id="rId7" w:history="1">
        <w:r>
          <w:rPr>
            <w:rStyle w:val="Hyperlink"/>
          </w:rPr>
          <w:t>Hot</w:t>
        </w:r>
      </w:hyperlink>
      <w:hyperlink r:id="rId8" w:history="1">
        <w:r>
          <w:rPr>
            <w:rStyle w:val="Hyperlink"/>
          </w:rPr>
          <w:t>ă</w:t>
        </w:r>
      </w:hyperlink>
      <w:hyperlink r:id="rId9" w:history="1">
        <w:r>
          <w:rPr>
            <w:rStyle w:val="Hyperlink"/>
          </w:rPr>
          <w:t>r</w:t>
        </w:r>
      </w:hyperlink>
      <w:hyperlink r:id="rId10" w:history="1">
        <w:r>
          <w:rPr>
            <w:rStyle w:val="Hyperlink"/>
          </w:rPr>
          <w:t>â</w:t>
        </w:r>
      </w:hyperlink>
      <w:hyperlink r:id="rId11" w:history="1">
        <w:r>
          <w:rPr>
            <w:rStyle w:val="Hyperlink"/>
          </w:rPr>
          <w:t>rii</w:t>
        </w:r>
      </w:hyperlink>
      <w:r>
        <w:rPr>
          <w:rStyle w:val="rvts8"/>
        </w:rPr>
        <w:t> Guvernului nr.</w:t>
      </w:r>
      <w:proofErr w:type="gramEnd"/>
      <w:r>
        <w:rPr>
          <w:rStyle w:val="rvts8"/>
        </w:rPr>
        <w:t xml:space="preserve"> 1.016/2004 privind măsurile pentru organizarea şi realizarea schimbului de informaţii în domeniul standardelor şi reglementărilor tehnice, precum şi al regulilor referitoare la serviciile societăţii informaţionale între România şi statele membre ale Uniunii Europene, precum şi Comisia Europeană, cu modificările ulterioare,</w:t>
      </w:r>
    </w:p>
    <w:p w:rsidR="00FB2A21" w:rsidRDefault="00FB2A21" w:rsidP="00FB2A21">
      <w:pPr>
        <w:pStyle w:val="NormalWeb"/>
        <w:shd w:val="clear" w:color="auto" w:fill="FFFFFF"/>
        <w:jc w:val="both"/>
      </w:pPr>
      <w:r>
        <w:rPr>
          <w:rStyle w:val="rvts8"/>
        </w:rPr>
        <w:t xml:space="preserve">    </w:t>
      </w:r>
      <w:proofErr w:type="gramStart"/>
      <w:r>
        <w:rPr>
          <w:rStyle w:val="rvts8"/>
        </w:rPr>
        <w:t>în</w:t>
      </w:r>
      <w:proofErr w:type="gramEnd"/>
      <w:r>
        <w:rPr>
          <w:rStyle w:val="rvts8"/>
        </w:rPr>
        <w:t xml:space="preserve"> temeiul prevederilor </w:t>
      </w:r>
      <w:hyperlink r:id="rId12" w:history="1">
        <w:r>
          <w:rPr>
            <w:rStyle w:val="Hyperlink"/>
          </w:rPr>
          <w:t xml:space="preserve">art. </w:t>
        </w:r>
        <w:proofErr w:type="gramStart"/>
        <w:r>
          <w:rPr>
            <w:rStyle w:val="Hyperlink"/>
          </w:rPr>
          <w:t>7</w:t>
        </w:r>
      </w:hyperlink>
      <w:r>
        <w:rPr>
          <w:rStyle w:val="rvts8"/>
        </w:rPr>
        <w:t> alin.</w:t>
      </w:r>
      <w:proofErr w:type="gramEnd"/>
      <w:r>
        <w:rPr>
          <w:rStyle w:val="rvts8"/>
        </w:rPr>
        <w:t xml:space="preserve"> (4) </w:t>
      </w:r>
      <w:proofErr w:type="gramStart"/>
      <w:r>
        <w:rPr>
          <w:rStyle w:val="rvts8"/>
        </w:rPr>
        <w:t>din</w:t>
      </w:r>
      <w:proofErr w:type="gramEnd"/>
      <w:r>
        <w:rPr>
          <w:rStyle w:val="rvts8"/>
        </w:rPr>
        <w:t xml:space="preserve"> Ordonanţa de urgenţă a Guvernului nr. </w:t>
      </w:r>
      <w:proofErr w:type="gramStart"/>
      <w:r>
        <w:rPr>
          <w:rStyle w:val="rvts8"/>
        </w:rPr>
        <w:t>30/2007 privind organizarea şi funcţionarea Ministerului Administraţiei şi Internelor, aprobată cu modificări prin Legea nr.</w:t>
      </w:r>
      <w:proofErr w:type="gramEnd"/>
      <w:r>
        <w:rPr>
          <w:rStyle w:val="rvts8"/>
        </w:rPr>
        <w:t xml:space="preserve"> 15/2008, cu modificările şi completările ulterioare,</w:t>
      </w:r>
    </w:p>
    <w:p w:rsidR="00FB2A21" w:rsidRDefault="00FB2A21" w:rsidP="00FB2A21">
      <w:pPr>
        <w:pStyle w:val="NormalWeb"/>
        <w:shd w:val="clear" w:color="auto" w:fill="FFFFFF"/>
        <w:jc w:val="both"/>
      </w:pPr>
      <w:r>
        <w:rPr>
          <w:rStyle w:val="rvts8"/>
        </w:rPr>
        <w:t>    </w:t>
      </w:r>
      <w:proofErr w:type="gramStart"/>
      <w:r>
        <w:rPr>
          <w:rStyle w:val="rvts9"/>
        </w:rPr>
        <w:t>ministrul</w:t>
      </w:r>
      <w:proofErr w:type="gramEnd"/>
      <w:r>
        <w:rPr>
          <w:rStyle w:val="rvts9"/>
        </w:rPr>
        <w:t xml:space="preserve"> administraţiei şi internelor emite următorul ordin:</w:t>
      </w:r>
    </w:p>
    <w:p w:rsidR="00FB2A21" w:rsidRDefault="00FB2A21" w:rsidP="00FB2A21">
      <w:pPr>
        <w:pStyle w:val="NormalWeb"/>
        <w:shd w:val="clear" w:color="auto" w:fill="FFFFFF"/>
        <w:jc w:val="both"/>
      </w:pPr>
      <w:bookmarkStart w:id="1" w:name="2570388"/>
      <w:bookmarkEnd w:id="1"/>
      <w:r>
        <w:rPr>
          <w:rStyle w:val="rvts9"/>
        </w:rPr>
        <w:t>    Art. 1</w:t>
      </w:r>
      <w:r>
        <w:rPr>
          <w:rStyle w:val="rvts8"/>
        </w:rPr>
        <w:t> - Se aprobă Dispoziţiile generale privind apărarea împotriva incendiilor la construcţii şi instalaţiile aferente, prevăzute în anexa care face parte integrantă din prezentul ordin.</w:t>
      </w:r>
    </w:p>
    <w:p w:rsidR="00FB2A21" w:rsidRDefault="00FB2A21" w:rsidP="00FB2A21">
      <w:pPr>
        <w:pStyle w:val="NormalWeb"/>
        <w:shd w:val="clear" w:color="auto" w:fill="FFFFFF"/>
        <w:jc w:val="both"/>
      </w:pPr>
      <w:bookmarkStart w:id="2" w:name="2570389"/>
      <w:bookmarkEnd w:id="2"/>
      <w:r>
        <w:rPr>
          <w:rStyle w:val="rvts9"/>
        </w:rPr>
        <w:t>    Art. 2</w:t>
      </w:r>
      <w:r>
        <w:rPr>
          <w:rStyle w:val="rvts8"/>
        </w:rPr>
        <w:t> - Prezentul ordin intră în vigoare în termen de 30 de zile de la data publicării în Monitorul Oficial al României, Partea I.</w:t>
      </w:r>
    </w:p>
    <w:p w:rsidR="00FB2A21" w:rsidRDefault="00FB2A21" w:rsidP="00FB2A21">
      <w:pPr>
        <w:pStyle w:val="rvps1"/>
        <w:shd w:val="clear" w:color="auto" w:fill="FFFFFF"/>
        <w:jc w:val="both"/>
      </w:pPr>
      <w:r>
        <w:rPr>
          <w:rStyle w:val="rvts8"/>
        </w:rPr>
        <w:t>*</w:t>
      </w:r>
      <w:bookmarkStart w:id="3" w:name="2570499"/>
      <w:bookmarkEnd w:id="3"/>
      <w:r>
        <w:rPr>
          <w:rStyle w:val="rvts8"/>
        </w:rPr>
        <w:t xml:space="preserve">    Prezentul ordin a fost adoptat conform procedurii de notificare prevăzute de Directiva 98/34/CE a Parlamentului European şi a Consiliului din 22 iunie 1998 de stabilire a unei proceduri pentru furnizarea de informaţii în domeniul standardelor şi reglementărilor tehnice, publicată în Jurnalul Oficial al Comunităţilor Europene (JOCE) nr. </w:t>
      </w:r>
      <w:proofErr w:type="gramStart"/>
      <w:r>
        <w:rPr>
          <w:rStyle w:val="rvts8"/>
        </w:rPr>
        <w:t>L 204 din 21 iulie 1998, cu modificările ulterioare.</w:t>
      </w:r>
      <w:proofErr w:type="gramEnd"/>
    </w:p>
    <w:p w:rsidR="00FB2A21" w:rsidRDefault="00FB2A21" w:rsidP="00FB2A21">
      <w:pPr>
        <w:pStyle w:val="rvps1"/>
        <w:shd w:val="clear" w:color="auto" w:fill="FFFFFF"/>
        <w:jc w:val="both"/>
      </w:pPr>
      <w:bookmarkStart w:id="4" w:name="2570500"/>
      <w:bookmarkEnd w:id="4"/>
      <w:r>
        <w:rPr>
          <w:rStyle w:val="rvts8"/>
        </w:rPr>
        <w:t>Ministrul administraţiei şi internelor,</w:t>
      </w:r>
    </w:p>
    <w:p w:rsidR="00FB2A21" w:rsidRDefault="00FB2A21" w:rsidP="00FB2A21">
      <w:pPr>
        <w:pStyle w:val="rvps1"/>
        <w:shd w:val="clear" w:color="auto" w:fill="FFFFFF"/>
        <w:jc w:val="both"/>
        <w:rPr>
          <w:rStyle w:val="rvts9"/>
        </w:rPr>
      </w:pPr>
      <w:r>
        <w:rPr>
          <w:rStyle w:val="rvts9"/>
        </w:rPr>
        <w:t>Vasile Blaga</w:t>
      </w:r>
    </w:p>
    <w:p w:rsidR="00FB2A21" w:rsidRDefault="00FB2A21" w:rsidP="00FB2A21">
      <w:pPr>
        <w:pStyle w:val="rvps1"/>
        <w:shd w:val="clear" w:color="auto" w:fill="FFFFFF"/>
        <w:jc w:val="both"/>
        <w:rPr>
          <w:rStyle w:val="rvts9"/>
        </w:rPr>
      </w:pPr>
    </w:p>
    <w:p w:rsidR="00FB2A21" w:rsidRDefault="00FB2A21" w:rsidP="00FB2A21">
      <w:pPr>
        <w:pStyle w:val="rvps1"/>
        <w:shd w:val="clear" w:color="auto" w:fill="FFFFFF"/>
        <w:jc w:val="both"/>
        <w:rPr>
          <w:rStyle w:val="rvts9"/>
        </w:rPr>
      </w:pPr>
    </w:p>
    <w:p w:rsidR="00FB2A21" w:rsidRDefault="00FB2A21" w:rsidP="00FB2A21">
      <w:pPr>
        <w:pStyle w:val="rvps1"/>
        <w:shd w:val="clear" w:color="auto" w:fill="FFFFFF"/>
        <w:jc w:val="both"/>
        <w:rPr>
          <w:rStyle w:val="rvts9"/>
        </w:rPr>
      </w:pPr>
    </w:p>
    <w:p w:rsidR="00FB2A21" w:rsidRDefault="00FB2A21" w:rsidP="00FB2A21">
      <w:pPr>
        <w:pStyle w:val="rvps1"/>
        <w:shd w:val="clear" w:color="auto" w:fill="FFFFFF"/>
        <w:jc w:val="both"/>
        <w:rPr>
          <w:rStyle w:val="rvts9"/>
        </w:rPr>
      </w:pPr>
    </w:p>
    <w:p w:rsidR="00FB2A21" w:rsidRDefault="00FB2A21" w:rsidP="00FB2A21">
      <w:pPr>
        <w:pStyle w:val="rvps1"/>
        <w:shd w:val="clear" w:color="auto" w:fill="FFFFFF"/>
        <w:jc w:val="both"/>
        <w:rPr>
          <w:rStyle w:val="rvts9"/>
        </w:rPr>
      </w:pPr>
    </w:p>
    <w:p w:rsidR="00FB2A21" w:rsidRDefault="00FB2A21" w:rsidP="00FB2A21">
      <w:pPr>
        <w:pStyle w:val="rvps1"/>
        <w:shd w:val="clear" w:color="auto" w:fill="FFFFFF"/>
        <w:jc w:val="both"/>
        <w:rPr>
          <w:rStyle w:val="rvts9"/>
        </w:rPr>
      </w:pPr>
    </w:p>
    <w:p w:rsidR="00FB2A21" w:rsidRDefault="00FB2A21" w:rsidP="00FB2A21">
      <w:pPr>
        <w:pStyle w:val="NormalWeb"/>
        <w:shd w:val="clear" w:color="auto" w:fill="FFFFFF"/>
        <w:jc w:val="both"/>
      </w:pPr>
      <w:bookmarkStart w:id="5" w:name="2570390"/>
      <w:bookmarkEnd w:id="5"/>
      <w:r>
        <w:rPr>
          <w:rStyle w:val="rvts8"/>
        </w:rPr>
        <w:lastRenderedPageBreak/>
        <w:t>    </w:t>
      </w:r>
      <w:r>
        <w:rPr>
          <w:rStyle w:val="rvts9"/>
        </w:rPr>
        <w:t>Anexă</w:t>
      </w:r>
    </w:p>
    <w:p w:rsidR="00FB2A21" w:rsidRPr="00FB2A21" w:rsidRDefault="00FB2A21" w:rsidP="00FB2A21">
      <w:pPr>
        <w:pStyle w:val="rvps1"/>
        <w:shd w:val="clear" w:color="auto" w:fill="FFFFFF"/>
        <w:jc w:val="center"/>
        <w:rPr>
          <w:b/>
        </w:rPr>
      </w:pPr>
      <w:r w:rsidRPr="00FB2A21">
        <w:rPr>
          <w:rStyle w:val="rvts9"/>
          <w:b/>
        </w:rPr>
        <w:t>DISPOZIŢII GENERALE</w:t>
      </w:r>
    </w:p>
    <w:p w:rsidR="00FB2A21" w:rsidRPr="00FB2A21" w:rsidRDefault="00FB2A21" w:rsidP="00FB2A21">
      <w:pPr>
        <w:pStyle w:val="rvps1"/>
        <w:shd w:val="clear" w:color="auto" w:fill="FFFFFF"/>
        <w:jc w:val="center"/>
        <w:rPr>
          <w:b/>
        </w:rPr>
      </w:pPr>
      <w:proofErr w:type="gramStart"/>
      <w:r w:rsidRPr="00FB2A21">
        <w:rPr>
          <w:rStyle w:val="rvts9"/>
          <w:b/>
        </w:rPr>
        <w:t>privind</w:t>
      </w:r>
      <w:proofErr w:type="gramEnd"/>
      <w:r w:rsidRPr="00FB2A21">
        <w:rPr>
          <w:rStyle w:val="rvts9"/>
          <w:b/>
        </w:rPr>
        <w:t xml:space="preserve"> apărarea împotriva incendiilor la construcţii şi instalaţiile aferente</w:t>
      </w:r>
    </w:p>
    <w:p w:rsidR="00FB2A21" w:rsidRDefault="00FB2A21" w:rsidP="00FB2A21">
      <w:pPr>
        <w:pStyle w:val="NormalWeb"/>
        <w:shd w:val="clear" w:color="auto" w:fill="FFFFFF"/>
        <w:jc w:val="both"/>
      </w:pPr>
      <w:bookmarkStart w:id="6" w:name="2570391"/>
      <w:bookmarkEnd w:id="6"/>
      <w:r>
        <w:rPr>
          <w:rStyle w:val="rvts8"/>
        </w:rPr>
        <w:t>    </w:t>
      </w:r>
      <w:r>
        <w:rPr>
          <w:rStyle w:val="rvts9"/>
        </w:rPr>
        <w:t>Cap. I</w:t>
      </w:r>
      <w:r>
        <w:rPr>
          <w:rStyle w:val="rvts9"/>
        </w:rPr>
        <w:t xml:space="preserve"> </w:t>
      </w:r>
      <w:r>
        <w:rPr>
          <w:rStyle w:val="rvts8"/>
        </w:rPr>
        <w:t>    </w:t>
      </w:r>
      <w:r>
        <w:rPr>
          <w:rStyle w:val="rvts9"/>
        </w:rPr>
        <w:t>Scop şi domeniu de aplicare</w:t>
      </w:r>
    </w:p>
    <w:p w:rsidR="00FB2A21" w:rsidRDefault="00FB2A21" w:rsidP="00FB2A21">
      <w:pPr>
        <w:pStyle w:val="NormalWeb"/>
        <w:shd w:val="clear" w:color="auto" w:fill="FFFFFF"/>
        <w:jc w:val="both"/>
      </w:pPr>
      <w:bookmarkStart w:id="7" w:name="2570392"/>
      <w:bookmarkEnd w:id="7"/>
      <w:r>
        <w:rPr>
          <w:rStyle w:val="rvts9"/>
        </w:rPr>
        <w:t>    Art. 1</w:t>
      </w:r>
      <w:r>
        <w:rPr>
          <w:rStyle w:val="rvts8"/>
        </w:rPr>
        <w:t> - Prezentele dispoziţii generale de apărare împotriva incendiilor la construcţii şi instalaţiile aferente, denumite în continuare </w:t>
      </w:r>
      <w:r>
        <w:rPr>
          <w:rStyle w:val="rvts10"/>
        </w:rPr>
        <w:t>dispoziţii generale</w:t>
      </w:r>
      <w:r>
        <w:rPr>
          <w:rStyle w:val="rvts8"/>
        </w:rPr>
        <w:t>, au ca scop stabilirea cerinţelor minime necesare privind reducerea riscului de incendiu, protecţia utilizatorilor, a forţelor care acţionează la intervenţie, a bunurilor şi a mediului la construcţii şi instalaţiile aferente.</w:t>
      </w:r>
    </w:p>
    <w:p w:rsidR="00FB2A21" w:rsidRDefault="00FB2A21" w:rsidP="00FB2A21">
      <w:pPr>
        <w:pStyle w:val="NormalWeb"/>
        <w:shd w:val="clear" w:color="auto" w:fill="FFFFFF"/>
        <w:jc w:val="both"/>
      </w:pPr>
      <w:bookmarkStart w:id="8" w:name="2570393"/>
      <w:bookmarkEnd w:id="8"/>
      <w:r>
        <w:rPr>
          <w:rStyle w:val="rvts9"/>
        </w:rPr>
        <w:t>    Art. 2</w:t>
      </w:r>
      <w:r>
        <w:rPr>
          <w:rStyle w:val="rvts8"/>
        </w:rPr>
        <w:t> - (1) Prezentele dispoziţii generale se aplică la exploatarea următoarelor categorii de construcţii şi instalaţii aferente acestora:</w:t>
      </w:r>
    </w:p>
    <w:p w:rsidR="00FB2A21" w:rsidRDefault="00FB2A21" w:rsidP="00FB2A21">
      <w:pPr>
        <w:pStyle w:val="NormalWeb"/>
        <w:shd w:val="clear" w:color="auto" w:fill="FFFFFF"/>
        <w:jc w:val="both"/>
      </w:pPr>
      <w:r>
        <w:rPr>
          <w:rStyle w:val="rvts8"/>
        </w:rPr>
        <w:t xml:space="preserve">    a) </w:t>
      </w:r>
      <w:proofErr w:type="gramStart"/>
      <w:r>
        <w:rPr>
          <w:rStyle w:val="rvts8"/>
        </w:rPr>
        <w:t>construcţii</w:t>
      </w:r>
      <w:proofErr w:type="gramEnd"/>
      <w:r>
        <w:rPr>
          <w:rStyle w:val="rvts8"/>
        </w:rPr>
        <w:t xml:space="preserve"> şi spaţii administrative;</w:t>
      </w:r>
    </w:p>
    <w:p w:rsidR="00FB2A21" w:rsidRDefault="00FB2A21" w:rsidP="00FB2A21">
      <w:pPr>
        <w:pStyle w:val="NormalWeb"/>
        <w:shd w:val="clear" w:color="auto" w:fill="FFFFFF"/>
        <w:jc w:val="both"/>
      </w:pPr>
      <w:r>
        <w:rPr>
          <w:rStyle w:val="rvts8"/>
        </w:rPr>
        <w:t xml:space="preserve">    b) </w:t>
      </w:r>
      <w:proofErr w:type="gramStart"/>
      <w:r>
        <w:rPr>
          <w:rStyle w:val="rvts8"/>
        </w:rPr>
        <w:t>săli</w:t>
      </w:r>
      <w:proofErr w:type="gramEnd"/>
      <w:r>
        <w:rPr>
          <w:rStyle w:val="rvts8"/>
        </w:rPr>
        <w:t xml:space="preserve"> multifuncţionale, biblioteci şi ateliere de proiectare din clădiri civile;</w:t>
      </w:r>
    </w:p>
    <w:p w:rsidR="00FB2A21" w:rsidRDefault="00FB2A21" w:rsidP="00FB2A21">
      <w:pPr>
        <w:pStyle w:val="NormalWeb"/>
        <w:shd w:val="clear" w:color="auto" w:fill="FFFFFF"/>
        <w:jc w:val="both"/>
      </w:pPr>
      <w:r>
        <w:rPr>
          <w:rStyle w:val="rvts8"/>
        </w:rPr>
        <w:t xml:space="preserve">    c) </w:t>
      </w:r>
      <w:proofErr w:type="gramStart"/>
      <w:r>
        <w:rPr>
          <w:rStyle w:val="rvts8"/>
        </w:rPr>
        <w:t>spaţii</w:t>
      </w:r>
      <w:proofErr w:type="gramEnd"/>
      <w:r>
        <w:rPr>
          <w:rStyle w:val="rvts8"/>
        </w:rPr>
        <w:t xml:space="preserve"> de arhivare şi magazii din clădiri civile;</w:t>
      </w:r>
    </w:p>
    <w:p w:rsidR="00FB2A21" w:rsidRDefault="00FB2A21" w:rsidP="00FB2A21">
      <w:pPr>
        <w:pStyle w:val="NormalWeb"/>
        <w:shd w:val="clear" w:color="auto" w:fill="FFFFFF"/>
        <w:jc w:val="both"/>
      </w:pPr>
      <w:r>
        <w:rPr>
          <w:rStyle w:val="rvts8"/>
        </w:rPr>
        <w:t xml:space="preserve">    d) </w:t>
      </w:r>
      <w:proofErr w:type="gramStart"/>
      <w:r>
        <w:rPr>
          <w:rStyle w:val="rvts8"/>
        </w:rPr>
        <w:t>parcaje</w:t>
      </w:r>
      <w:proofErr w:type="gramEnd"/>
      <w:r>
        <w:rPr>
          <w:rStyle w:val="rvts8"/>
        </w:rPr>
        <w:t>, garaje din clădiri civile cu cel mult 10 locuri de parcare;</w:t>
      </w:r>
    </w:p>
    <w:p w:rsidR="00FB2A21" w:rsidRDefault="00FB2A21" w:rsidP="00FB2A21">
      <w:pPr>
        <w:pStyle w:val="NormalWeb"/>
        <w:shd w:val="clear" w:color="auto" w:fill="FFFFFF"/>
        <w:jc w:val="both"/>
      </w:pPr>
      <w:r>
        <w:rPr>
          <w:rStyle w:val="rvts8"/>
        </w:rPr>
        <w:t xml:space="preserve">    e) </w:t>
      </w:r>
      <w:proofErr w:type="gramStart"/>
      <w:r>
        <w:rPr>
          <w:rStyle w:val="rvts8"/>
        </w:rPr>
        <w:t>spaţii</w:t>
      </w:r>
      <w:proofErr w:type="gramEnd"/>
      <w:r>
        <w:rPr>
          <w:rStyle w:val="rvts8"/>
        </w:rPr>
        <w:t xml:space="preserve"> pentru prepararea şi servirea mesei din clădiri civile;</w:t>
      </w:r>
    </w:p>
    <w:p w:rsidR="00FB2A21" w:rsidRDefault="00FB2A21" w:rsidP="00FB2A21">
      <w:pPr>
        <w:pStyle w:val="NormalWeb"/>
        <w:shd w:val="clear" w:color="auto" w:fill="FFFFFF"/>
        <w:jc w:val="both"/>
      </w:pPr>
      <w:r>
        <w:rPr>
          <w:rStyle w:val="rvts8"/>
        </w:rPr>
        <w:t xml:space="preserve">    f) </w:t>
      </w:r>
      <w:proofErr w:type="gramStart"/>
      <w:r>
        <w:rPr>
          <w:rStyle w:val="rvts8"/>
        </w:rPr>
        <w:t>căi</w:t>
      </w:r>
      <w:proofErr w:type="gramEnd"/>
      <w:r>
        <w:rPr>
          <w:rStyle w:val="rvts8"/>
        </w:rPr>
        <w:t xml:space="preserve"> de acces şi intervenţie, ascensoare de pompieri;</w:t>
      </w:r>
    </w:p>
    <w:p w:rsidR="00FB2A21" w:rsidRDefault="00FB2A21" w:rsidP="00FB2A21">
      <w:pPr>
        <w:pStyle w:val="NormalWeb"/>
        <w:shd w:val="clear" w:color="auto" w:fill="FFFFFF"/>
        <w:jc w:val="both"/>
      </w:pPr>
      <w:r>
        <w:rPr>
          <w:rStyle w:val="rvts8"/>
        </w:rPr>
        <w:t xml:space="preserve">    g) </w:t>
      </w:r>
      <w:proofErr w:type="gramStart"/>
      <w:r>
        <w:rPr>
          <w:rStyle w:val="rvts8"/>
        </w:rPr>
        <w:t>instalaţii</w:t>
      </w:r>
      <w:proofErr w:type="gramEnd"/>
      <w:r>
        <w:rPr>
          <w:rStyle w:val="rvts8"/>
        </w:rPr>
        <w:t xml:space="preserve"> utilitare aferente construcţiilor: electrice, de încălzire, ventilare-climatizare, gaze sau sanitare;</w:t>
      </w:r>
    </w:p>
    <w:p w:rsidR="00FB2A21" w:rsidRDefault="00FB2A21" w:rsidP="00FB2A21">
      <w:pPr>
        <w:pStyle w:val="NormalWeb"/>
        <w:shd w:val="clear" w:color="auto" w:fill="FFFFFF"/>
        <w:jc w:val="both"/>
      </w:pPr>
      <w:r>
        <w:rPr>
          <w:rStyle w:val="rvts8"/>
        </w:rPr>
        <w:t xml:space="preserve">    h) </w:t>
      </w:r>
      <w:proofErr w:type="gramStart"/>
      <w:r>
        <w:rPr>
          <w:rStyle w:val="rvts8"/>
        </w:rPr>
        <w:t>construcţii</w:t>
      </w:r>
      <w:proofErr w:type="gramEnd"/>
      <w:r>
        <w:rPr>
          <w:rStyle w:val="rvts8"/>
        </w:rPr>
        <w:t>, spaţii şi încăperi aferente sistemelor şi instalaţiilor de protecţie împotriva incendiilor.</w:t>
      </w:r>
    </w:p>
    <w:p w:rsidR="00FB2A21" w:rsidRDefault="00FB2A21" w:rsidP="00FB2A21">
      <w:pPr>
        <w:pStyle w:val="NormalWeb"/>
        <w:shd w:val="clear" w:color="auto" w:fill="FFFFFF"/>
        <w:jc w:val="both"/>
      </w:pPr>
      <w:r>
        <w:rPr>
          <w:rStyle w:val="rvts8"/>
        </w:rPr>
        <w:t>    (2) Prevederile prezentelor dispoziţii generale se aplică pe întreaga perioadă de exploatare a construcţiilor şi instalaţiilor aferente acestora, indiferent de titularul dreptului de proprietate.</w:t>
      </w:r>
    </w:p>
    <w:p w:rsidR="00FB2A21" w:rsidRDefault="00FB2A21" w:rsidP="00FB2A21">
      <w:pPr>
        <w:pStyle w:val="NormalWeb"/>
        <w:shd w:val="clear" w:color="auto" w:fill="FFFFFF"/>
        <w:jc w:val="both"/>
      </w:pPr>
      <w:r>
        <w:rPr>
          <w:rStyle w:val="rvts8"/>
        </w:rPr>
        <w:t xml:space="preserve">    (3) Nu fac obiectul prezentelor dispoziţii generale categoriile de construcţii şi instalaţii prevăzute la alin. (1) </w:t>
      </w:r>
      <w:proofErr w:type="gramStart"/>
      <w:r>
        <w:rPr>
          <w:rStyle w:val="rvts8"/>
        </w:rPr>
        <w:t>din</w:t>
      </w:r>
      <w:proofErr w:type="gramEnd"/>
      <w:r>
        <w:rPr>
          <w:rStyle w:val="rvts8"/>
        </w:rPr>
        <w:t xml:space="preserve"> ramuri sau sectoare de activitate pentru care sunt emise reglementări specifice potrivit legii.</w:t>
      </w:r>
    </w:p>
    <w:p w:rsidR="00FB2A21" w:rsidRDefault="00FB2A21" w:rsidP="00FB2A21">
      <w:pPr>
        <w:pStyle w:val="NormalWeb"/>
        <w:shd w:val="clear" w:color="auto" w:fill="FFFFFF"/>
        <w:jc w:val="both"/>
      </w:pPr>
      <w:bookmarkStart w:id="9" w:name="2570394"/>
      <w:bookmarkEnd w:id="9"/>
      <w:r>
        <w:rPr>
          <w:rStyle w:val="rvts9"/>
        </w:rPr>
        <w:t>    Art. 3</w:t>
      </w:r>
      <w:r>
        <w:rPr>
          <w:rStyle w:val="rvts8"/>
        </w:rPr>
        <w:t> - Prezentele dispoziţii generale se completează cu prevederile </w:t>
      </w:r>
      <w:hyperlink r:id="rId13" w:history="1">
        <w:r>
          <w:rPr>
            <w:rStyle w:val="Hyperlink"/>
          </w:rPr>
          <w:t>Normelor generale</w:t>
        </w:r>
      </w:hyperlink>
      <w:r>
        <w:rPr>
          <w:rStyle w:val="rvts8"/>
        </w:rPr>
        <w:t xml:space="preserve"> de apărare împotriva incendiilor, aprobate prin Ordinul ministrului administraţiei şi internelor nr. </w:t>
      </w:r>
      <w:proofErr w:type="gramStart"/>
      <w:r>
        <w:rPr>
          <w:rStyle w:val="rvts8"/>
        </w:rPr>
        <w:t>163/2007, şi ale reglementărilor tehnice din domeniul apărării împotriva incendiilor aplicabile exploatării construcţiilor şi instalaţiilor aferente.</w:t>
      </w:r>
      <w:proofErr w:type="gramEnd"/>
    </w:p>
    <w:p w:rsidR="00FB2A21" w:rsidRDefault="00FB2A21" w:rsidP="00FB2A21">
      <w:pPr>
        <w:pStyle w:val="NormalWeb"/>
        <w:shd w:val="clear" w:color="auto" w:fill="FFFFFF"/>
        <w:jc w:val="both"/>
      </w:pPr>
      <w:bookmarkStart w:id="10" w:name="2570395"/>
      <w:bookmarkStart w:id="11" w:name="_GoBack"/>
      <w:bookmarkEnd w:id="10"/>
      <w:bookmarkEnd w:id="11"/>
      <w:r>
        <w:rPr>
          <w:rStyle w:val="rvts8"/>
        </w:rPr>
        <w:t>    </w:t>
      </w:r>
      <w:r>
        <w:rPr>
          <w:rStyle w:val="rvts9"/>
        </w:rPr>
        <w:t>Cap. II</w:t>
      </w:r>
      <w:r>
        <w:rPr>
          <w:rStyle w:val="rvts9"/>
        </w:rPr>
        <w:t xml:space="preserve"> </w:t>
      </w:r>
      <w:r>
        <w:rPr>
          <w:rStyle w:val="rvts8"/>
        </w:rPr>
        <w:t>    </w:t>
      </w:r>
      <w:r>
        <w:rPr>
          <w:rStyle w:val="rvts9"/>
        </w:rPr>
        <w:t>Reguli şi măsuri specifice de prevenire a incendiilor</w:t>
      </w:r>
    </w:p>
    <w:p w:rsidR="00FB2A21" w:rsidRDefault="00FB2A21" w:rsidP="00FB2A21">
      <w:pPr>
        <w:pStyle w:val="NormalWeb"/>
        <w:shd w:val="clear" w:color="auto" w:fill="FFFFFF"/>
        <w:jc w:val="both"/>
      </w:pPr>
      <w:bookmarkStart w:id="12" w:name="2570396"/>
      <w:bookmarkEnd w:id="12"/>
      <w:r>
        <w:rPr>
          <w:rStyle w:val="rvts8"/>
        </w:rPr>
        <w:t>    </w:t>
      </w:r>
      <w:r>
        <w:rPr>
          <w:rStyle w:val="rvts10"/>
        </w:rPr>
        <w:t>Secţiunea 1</w:t>
      </w:r>
      <w:r>
        <w:rPr>
          <w:rStyle w:val="rvts10"/>
        </w:rPr>
        <w:t xml:space="preserve"> </w:t>
      </w:r>
      <w:r>
        <w:rPr>
          <w:rStyle w:val="rvts8"/>
        </w:rPr>
        <w:t>    </w:t>
      </w:r>
      <w:r>
        <w:rPr>
          <w:rStyle w:val="rvts10"/>
        </w:rPr>
        <w:t>Construcţii şi spaţii administrative</w:t>
      </w:r>
    </w:p>
    <w:p w:rsidR="00FB2A21" w:rsidRDefault="00FB2A21" w:rsidP="00FB2A21">
      <w:pPr>
        <w:pStyle w:val="NormalWeb"/>
        <w:shd w:val="clear" w:color="auto" w:fill="FFFFFF"/>
        <w:jc w:val="both"/>
      </w:pPr>
      <w:bookmarkStart w:id="13" w:name="2570397"/>
      <w:bookmarkEnd w:id="13"/>
      <w:r>
        <w:rPr>
          <w:rStyle w:val="rvts9"/>
        </w:rPr>
        <w:t>    Art. 4</w:t>
      </w:r>
      <w:r>
        <w:rPr>
          <w:rStyle w:val="rvts8"/>
        </w:rPr>
        <w:t xml:space="preserve"> - Pe timpul exploatării încăperilor, compartimentelor şi spaţiilor aferente construcţiilor şi spaţiilor administrative trebuie luate măsuri de reducere la minim a riscului de incendiu, prin </w:t>
      </w:r>
      <w:r>
        <w:rPr>
          <w:rStyle w:val="rvts8"/>
        </w:rPr>
        <w:lastRenderedPageBreak/>
        <w:t xml:space="preserve">limitarea la strictul necesar a cantităţilor de materiale combustibile şi </w:t>
      </w:r>
      <w:proofErr w:type="gramStart"/>
      <w:r>
        <w:rPr>
          <w:rStyle w:val="rvts8"/>
        </w:rPr>
        <w:t>a</w:t>
      </w:r>
      <w:proofErr w:type="gramEnd"/>
      <w:r>
        <w:rPr>
          <w:rStyle w:val="rvts8"/>
        </w:rPr>
        <w:t xml:space="preserve"> eventualelor surse cu potenţial de aprindere a acestora.</w:t>
      </w:r>
    </w:p>
    <w:p w:rsidR="00FB2A21" w:rsidRDefault="00FB2A21" w:rsidP="00FB2A21">
      <w:pPr>
        <w:pStyle w:val="NormalWeb"/>
        <w:shd w:val="clear" w:color="auto" w:fill="FFFFFF"/>
        <w:jc w:val="both"/>
      </w:pPr>
      <w:bookmarkStart w:id="14" w:name="2570398"/>
      <w:bookmarkEnd w:id="14"/>
      <w:r>
        <w:rPr>
          <w:rStyle w:val="rvts9"/>
        </w:rPr>
        <w:t>    Art. 5</w:t>
      </w:r>
      <w:r>
        <w:rPr>
          <w:rStyle w:val="rvts8"/>
        </w:rPr>
        <w:t> - Se interzice amenajarea de boxe sau depozitarea de materiale cu pericol de incendiu în casele scărilor, sub rampele scărilor, în poduri şi subsoluri.</w:t>
      </w:r>
    </w:p>
    <w:p w:rsidR="00FB2A21" w:rsidRDefault="00FB2A21" w:rsidP="00FB2A21">
      <w:pPr>
        <w:pStyle w:val="NormalWeb"/>
        <w:shd w:val="clear" w:color="auto" w:fill="FFFFFF"/>
        <w:jc w:val="both"/>
      </w:pPr>
      <w:bookmarkStart w:id="15" w:name="2570399"/>
      <w:bookmarkEnd w:id="15"/>
      <w:r>
        <w:rPr>
          <w:rStyle w:val="rvts9"/>
        </w:rPr>
        <w:t>    Art. 6</w:t>
      </w:r>
      <w:r>
        <w:rPr>
          <w:rStyle w:val="rvts8"/>
        </w:rPr>
        <w:t> - În construcţiile şi în spaţiile administrative pot fi păstrate lichide inflamabile în cantitate totală de maximum 25 l, în bidoane metalice închise şi în locuri special amenajate, pentru curăţenie, igienizare, deparazitare sau dezinsecţie.</w:t>
      </w:r>
    </w:p>
    <w:p w:rsidR="00FB2A21" w:rsidRDefault="00FB2A21" w:rsidP="00FB2A21">
      <w:pPr>
        <w:pStyle w:val="NormalWeb"/>
        <w:shd w:val="clear" w:color="auto" w:fill="FFFFFF"/>
        <w:jc w:val="both"/>
      </w:pPr>
      <w:bookmarkStart w:id="16" w:name="2570400"/>
      <w:bookmarkEnd w:id="16"/>
      <w:r>
        <w:rPr>
          <w:rStyle w:val="rvts9"/>
        </w:rPr>
        <w:t>    Art. 7</w:t>
      </w:r>
      <w:r>
        <w:rPr>
          <w:rStyle w:val="rvts8"/>
        </w:rPr>
        <w:t xml:space="preserve"> - (1) Curăţarea pardoselii cu benzină, neofalină sau alte lichide inflamabile </w:t>
      </w:r>
      <w:proofErr w:type="gramStart"/>
      <w:r>
        <w:rPr>
          <w:rStyle w:val="rvts8"/>
        </w:rPr>
        <w:t>este</w:t>
      </w:r>
      <w:proofErr w:type="gramEnd"/>
      <w:r>
        <w:rPr>
          <w:rStyle w:val="rvts8"/>
        </w:rPr>
        <w:t xml:space="preserve"> interzisă.</w:t>
      </w:r>
    </w:p>
    <w:p w:rsidR="00FB2A21" w:rsidRDefault="00FB2A21" w:rsidP="00FB2A21">
      <w:pPr>
        <w:pStyle w:val="NormalWeb"/>
        <w:shd w:val="clear" w:color="auto" w:fill="FFFFFF"/>
        <w:jc w:val="both"/>
      </w:pPr>
      <w:r>
        <w:rPr>
          <w:rStyle w:val="rvts8"/>
        </w:rPr>
        <w:t xml:space="preserve">    (2) Operaţiunea de curăţare se poate face numai cu materiale special destinate, la lumina zilei şi cu respectarea instrucţiunilor precizate de producător, precum şi </w:t>
      </w:r>
      <w:proofErr w:type="gramStart"/>
      <w:r>
        <w:rPr>
          <w:rStyle w:val="rvts8"/>
        </w:rPr>
        <w:t>a</w:t>
      </w:r>
      <w:proofErr w:type="gramEnd"/>
      <w:r>
        <w:rPr>
          <w:rStyle w:val="rvts8"/>
        </w:rPr>
        <w:t xml:space="preserve"> următoarelor reguli şi măsuri:</w:t>
      </w:r>
    </w:p>
    <w:p w:rsidR="00FB2A21" w:rsidRDefault="00FB2A21" w:rsidP="00FB2A21">
      <w:pPr>
        <w:pStyle w:val="NormalWeb"/>
        <w:shd w:val="clear" w:color="auto" w:fill="FFFFFF"/>
        <w:jc w:val="both"/>
      </w:pPr>
      <w:r>
        <w:rPr>
          <w:rStyle w:val="rvts8"/>
        </w:rPr>
        <w:t xml:space="preserve">    a) </w:t>
      </w:r>
      <w:proofErr w:type="gramStart"/>
      <w:r>
        <w:rPr>
          <w:rStyle w:val="rvts8"/>
        </w:rPr>
        <w:t>interzicerea</w:t>
      </w:r>
      <w:proofErr w:type="gramEnd"/>
      <w:r>
        <w:rPr>
          <w:rStyle w:val="rvts8"/>
        </w:rPr>
        <w:t xml:space="preserve"> fumatului şi a oricăror lucrări cu foc deschis pe toată perioada desfăşurării activităţii;</w:t>
      </w:r>
    </w:p>
    <w:p w:rsidR="00FB2A21" w:rsidRDefault="00FB2A21" w:rsidP="00FB2A21">
      <w:pPr>
        <w:pStyle w:val="NormalWeb"/>
        <w:shd w:val="clear" w:color="auto" w:fill="FFFFFF"/>
        <w:jc w:val="both"/>
      </w:pPr>
      <w:r>
        <w:rPr>
          <w:rStyle w:val="rvts8"/>
        </w:rPr>
        <w:t xml:space="preserve">    b) </w:t>
      </w:r>
      <w:proofErr w:type="gramStart"/>
      <w:r>
        <w:rPr>
          <w:rStyle w:val="rvts8"/>
        </w:rPr>
        <w:t>scoaterea</w:t>
      </w:r>
      <w:proofErr w:type="gramEnd"/>
      <w:r>
        <w:rPr>
          <w:rStyle w:val="rvts8"/>
        </w:rPr>
        <w:t xml:space="preserve"> de sub tensiune a tuturor aparatelor electrice şi întreruperea iluminatului electric, precum şi a utilizării gazelor naturale ori lichefiate;</w:t>
      </w:r>
    </w:p>
    <w:p w:rsidR="00FB2A21" w:rsidRDefault="00FB2A21" w:rsidP="00FB2A21">
      <w:pPr>
        <w:pStyle w:val="NormalWeb"/>
        <w:shd w:val="clear" w:color="auto" w:fill="FFFFFF"/>
        <w:jc w:val="both"/>
      </w:pPr>
      <w:r>
        <w:rPr>
          <w:rStyle w:val="rvts8"/>
        </w:rPr>
        <w:t xml:space="preserve">    c) </w:t>
      </w:r>
      <w:proofErr w:type="gramStart"/>
      <w:r>
        <w:rPr>
          <w:rStyle w:val="rvts8"/>
        </w:rPr>
        <w:t>asigurarea</w:t>
      </w:r>
      <w:proofErr w:type="gramEnd"/>
      <w:r>
        <w:rPr>
          <w:rStyle w:val="rvts8"/>
        </w:rPr>
        <w:t xml:space="preserve"> ventilării necesare.</w:t>
      </w:r>
    </w:p>
    <w:p w:rsidR="00FB2A21" w:rsidRDefault="00FB2A21" w:rsidP="00FB2A21">
      <w:pPr>
        <w:pStyle w:val="NormalWeb"/>
        <w:shd w:val="clear" w:color="auto" w:fill="FFFFFF"/>
        <w:jc w:val="both"/>
      </w:pPr>
      <w:bookmarkStart w:id="17" w:name="2570401"/>
      <w:bookmarkEnd w:id="17"/>
      <w:r>
        <w:rPr>
          <w:rStyle w:val="rvts9"/>
        </w:rPr>
        <w:t>    Art. 8</w:t>
      </w:r>
      <w:r>
        <w:rPr>
          <w:rStyle w:val="rvts8"/>
        </w:rPr>
        <w:t xml:space="preserve"> - Se interzice folosirea cu defecţiuni şi improvizaţii </w:t>
      </w:r>
      <w:proofErr w:type="gramStart"/>
      <w:r>
        <w:rPr>
          <w:rStyle w:val="rvts8"/>
        </w:rPr>
        <w:t>a</w:t>
      </w:r>
      <w:proofErr w:type="gramEnd"/>
      <w:r>
        <w:rPr>
          <w:rStyle w:val="rvts8"/>
        </w:rPr>
        <w:t xml:space="preserve"> aparatelor electrocasnice de tipul radiatoarelor, reşourilor, fiarelor de călcat în birouri, oficii şi în alte încăperi aferente construcţiilor şi spaţiilor administrative.</w:t>
      </w:r>
    </w:p>
    <w:p w:rsidR="00FB2A21" w:rsidRDefault="00FB2A21" w:rsidP="00FB2A21">
      <w:pPr>
        <w:pStyle w:val="NormalWeb"/>
        <w:shd w:val="clear" w:color="auto" w:fill="FFFFFF"/>
        <w:jc w:val="both"/>
      </w:pPr>
      <w:bookmarkStart w:id="18" w:name="2570402"/>
      <w:bookmarkEnd w:id="18"/>
      <w:r>
        <w:rPr>
          <w:rStyle w:val="rvts9"/>
        </w:rPr>
        <w:t>    Art. 9</w:t>
      </w:r>
      <w:r>
        <w:rPr>
          <w:rStyle w:val="rvts8"/>
        </w:rPr>
        <w:t> - Se interzic fumatul şi utilizarea focului deschis, precum şi utilizarea mijloacelor de iluminat cu flacără deschisă în spaţiile în care se desfăşoară activităţi administrative, în podurile, subsolurile şi în alte locuri cu risc de incendiu din construcţiile în care acestea sunt amplasate.</w:t>
      </w:r>
    </w:p>
    <w:p w:rsidR="00FB2A21" w:rsidRDefault="00FB2A21" w:rsidP="00FB2A21">
      <w:pPr>
        <w:pStyle w:val="NormalWeb"/>
        <w:shd w:val="clear" w:color="auto" w:fill="FFFFFF"/>
        <w:jc w:val="both"/>
      </w:pPr>
      <w:bookmarkStart w:id="19" w:name="2570403"/>
      <w:bookmarkEnd w:id="19"/>
      <w:r>
        <w:rPr>
          <w:rStyle w:val="rvts9"/>
        </w:rPr>
        <w:t>    Art. 10</w:t>
      </w:r>
      <w:r>
        <w:rPr>
          <w:rStyle w:val="rvts8"/>
        </w:rPr>
        <w:t xml:space="preserve"> - (1) În construcţiile şi spaţiile administrative activitatea se organizează astfel încât </w:t>
      </w:r>
      <w:proofErr w:type="gramStart"/>
      <w:r>
        <w:rPr>
          <w:rStyle w:val="rvts8"/>
        </w:rPr>
        <w:t>să</w:t>
      </w:r>
      <w:proofErr w:type="gramEnd"/>
      <w:r>
        <w:rPr>
          <w:rStyle w:val="rvts8"/>
        </w:rPr>
        <w:t xml:space="preserve"> nu se creeze aglomerări ale persoanelor şi supraîncărcare cu mobilier şi echipamente specifice care să îngreuneze sau să blocheze evacuarea în caz de incendiu.</w:t>
      </w:r>
    </w:p>
    <w:p w:rsidR="00FB2A21" w:rsidRDefault="00FB2A21" w:rsidP="00FB2A21">
      <w:pPr>
        <w:pStyle w:val="NormalWeb"/>
        <w:shd w:val="clear" w:color="auto" w:fill="FFFFFF"/>
        <w:jc w:val="both"/>
      </w:pPr>
      <w:r>
        <w:rPr>
          <w:rStyle w:val="rvts8"/>
        </w:rPr>
        <w:t>    (2) Deşeurile de hârtie din birouri se colectează în coşuri şi se evacuează la terminarea programului.</w:t>
      </w:r>
    </w:p>
    <w:p w:rsidR="00FB2A21" w:rsidRDefault="00FB2A21" w:rsidP="00FB2A21">
      <w:pPr>
        <w:pStyle w:val="NormalWeb"/>
        <w:shd w:val="clear" w:color="auto" w:fill="FFFFFF"/>
        <w:jc w:val="both"/>
      </w:pPr>
      <w:bookmarkStart w:id="20" w:name="2570404"/>
      <w:bookmarkEnd w:id="20"/>
      <w:r>
        <w:rPr>
          <w:rStyle w:val="rvts9"/>
        </w:rPr>
        <w:t>    Art. 11</w:t>
      </w:r>
      <w:r>
        <w:rPr>
          <w:rStyle w:val="rvts8"/>
        </w:rPr>
        <w:t xml:space="preserve"> - La terminarea programului de lucru, aparatele electrocasnice şi mijloacele de încălzire/ventilaţie/climatizare locală se deconectează, iar iluminatul artificial şi alimentarea cu energie electrică a calculatoarelor şi </w:t>
      </w:r>
      <w:proofErr w:type="gramStart"/>
      <w:r>
        <w:rPr>
          <w:rStyle w:val="rvts8"/>
        </w:rPr>
        <w:t>a</w:t>
      </w:r>
      <w:proofErr w:type="gramEnd"/>
      <w:r>
        <w:rPr>
          <w:rStyle w:val="rvts8"/>
        </w:rPr>
        <w:t xml:space="preserve"> altor aparate cu alimentare electrică care nu necesită funcţionare permanentă se întrerup.</w:t>
      </w:r>
    </w:p>
    <w:p w:rsidR="00FB2A21" w:rsidRDefault="00FB2A21" w:rsidP="00FB2A21">
      <w:pPr>
        <w:pStyle w:val="NormalWeb"/>
        <w:shd w:val="clear" w:color="auto" w:fill="FFFFFF"/>
        <w:jc w:val="both"/>
      </w:pPr>
      <w:bookmarkStart w:id="21" w:name="2570405"/>
      <w:bookmarkEnd w:id="21"/>
      <w:r>
        <w:rPr>
          <w:rStyle w:val="rvts8"/>
        </w:rPr>
        <w:t>    </w:t>
      </w:r>
      <w:r>
        <w:rPr>
          <w:rStyle w:val="rvts10"/>
        </w:rPr>
        <w:t>Secţiunea a 2-</w:t>
      </w:r>
      <w:proofErr w:type="gramStart"/>
      <w:r>
        <w:rPr>
          <w:rStyle w:val="rvts10"/>
        </w:rPr>
        <w:t>a</w:t>
      </w:r>
      <w:proofErr w:type="gramEnd"/>
      <w:r>
        <w:rPr>
          <w:rStyle w:val="rvts10"/>
        </w:rPr>
        <w:t xml:space="preserve"> </w:t>
      </w:r>
      <w:r>
        <w:rPr>
          <w:rStyle w:val="rvts8"/>
        </w:rPr>
        <w:t>    </w:t>
      </w:r>
      <w:r>
        <w:rPr>
          <w:rStyle w:val="rvts10"/>
        </w:rPr>
        <w:t>Săli multifuncţionale, biblioteci şi ateliere de proiectare</w:t>
      </w:r>
    </w:p>
    <w:p w:rsidR="00FB2A21" w:rsidRDefault="00FB2A21" w:rsidP="00FB2A21">
      <w:pPr>
        <w:pStyle w:val="NormalWeb"/>
        <w:shd w:val="clear" w:color="auto" w:fill="FFFFFF"/>
        <w:jc w:val="both"/>
      </w:pPr>
      <w:bookmarkStart w:id="22" w:name="2570406"/>
      <w:bookmarkEnd w:id="22"/>
      <w:r>
        <w:rPr>
          <w:rStyle w:val="rvts9"/>
        </w:rPr>
        <w:t>    Art. 12</w:t>
      </w:r>
      <w:r>
        <w:rPr>
          <w:rStyle w:val="rvts8"/>
        </w:rPr>
        <w:t> - În sălile multifuncţionale, în biblioteci şi atelierele de proiectare nu se admite accesul unui număr mai mare de utilizatori decât cel stabilit prin proiectul tehnic al construcţiei.</w:t>
      </w:r>
    </w:p>
    <w:p w:rsidR="00FB2A21" w:rsidRDefault="00FB2A21" w:rsidP="00FB2A21">
      <w:pPr>
        <w:pStyle w:val="NormalWeb"/>
        <w:shd w:val="clear" w:color="auto" w:fill="FFFFFF"/>
        <w:jc w:val="both"/>
      </w:pPr>
      <w:bookmarkStart w:id="23" w:name="2570407"/>
      <w:bookmarkEnd w:id="23"/>
      <w:r>
        <w:rPr>
          <w:rStyle w:val="rvts9"/>
        </w:rPr>
        <w:t>    Art. 13</w:t>
      </w:r>
      <w:r>
        <w:rPr>
          <w:rStyle w:val="rvts8"/>
        </w:rPr>
        <w:t> - Se interzic fumatul în alte locuri decât cele special amenajate şi utilizarea focului deschis în sălile multifuncţionale, în biblioteci şi atelierele de proiectare, precum şi iluminarea cu flacără deschisă.</w:t>
      </w:r>
    </w:p>
    <w:p w:rsidR="00FB2A21" w:rsidRDefault="00FB2A21" w:rsidP="00FB2A21">
      <w:pPr>
        <w:pStyle w:val="NormalWeb"/>
        <w:shd w:val="clear" w:color="auto" w:fill="FFFFFF"/>
        <w:jc w:val="both"/>
      </w:pPr>
      <w:bookmarkStart w:id="24" w:name="2570408"/>
      <w:bookmarkEnd w:id="24"/>
      <w:r>
        <w:rPr>
          <w:rStyle w:val="rvts9"/>
        </w:rPr>
        <w:lastRenderedPageBreak/>
        <w:t>    Art. 14</w:t>
      </w:r>
      <w:r>
        <w:rPr>
          <w:rStyle w:val="rvts8"/>
        </w:rPr>
        <w:t xml:space="preserve"> - În sălile şi în încăperile în care încălzirea se face cu sobe, alimentarea cu combustibil </w:t>
      </w:r>
      <w:proofErr w:type="gramStart"/>
      <w:r>
        <w:rPr>
          <w:rStyle w:val="rvts8"/>
        </w:rPr>
        <w:t>a</w:t>
      </w:r>
      <w:proofErr w:type="gramEnd"/>
      <w:r>
        <w:rPr>
          <w:rStyle w:val="rvts8"/>
        </w:rPr>
        <w:t xml:space="preserve"> acestora se întrerupe, de regulă, înainte de a se permite accesul utilizatorilor în interiorul lor.</w:t>
      </w:r>
    </w:p>
    <w:p w:rsidR="00FB2A21" w:rsidRDefault="00FB2A21" w:rsidP="00FB2A21">
      <w:pPr>
        <w:pStyle w:val="NormalWeb"/>
        <w:shd w:val="clear" w:color="auto" w:fill="FFFFFF"/>
        <w:jc w:val="both"/>
      </w:pPr>
      <w:bookmarkStart w:id="25" w:name="2570409"/>
      <w:bookmarkEnd w:id="25"/>
      <w:r>
        <w:rPr>
          <w:rStyle w:val="rvts9"/>
        </w:rPr>
        <w:t>    Art. 15</w:t>
      </w:r>
      <w:r>
        <w:rPr>
          <w:rStyle w:val="rvts8"/>
        </w:rPr>
        <w:t> - În locurile pentru fumat special amenajate în sălile multifuncţionale, în biblioteci şi atelierele de proiectare se asigură scrumiere pentru colectarea resturilor de ţigări şi chibrituri, care se amplasează la o distanţă de minimum 1,5 m faţă de draperii şi perdele.</w:t>
      </w:r>
    </w:p>
    <w:p w:rsidR="00FB2A21" w:rsidRDefault="00FB2A21" w:rsidP="00FB2A21">
      <w:pPr>
        <w:pStyle w:val="NormalWeb"/>
        <w:shd w:val="clear" w:color="auto" w:fill="FFFFFF"/>
        <w:jc w:val="both"/>
      </w:pPr>
      <w:bookmarkStart w:id="26" w:name="2570410"/>
      <w:bookmarkEnd w:id="26"/>
      <w:r>
        <w:rPr>
          <w:rStyle w:val="rvts9"/>
        </w:rPr>
        <w:t>    Art. 16</w:t>
      </w:r>
      <w:r>
        <w:rPr>
          <w:rStyle w:val="rvts8"/>
        </w:rPr>
        <w:t> - Covoarele, mochetele, preşurile utilizate în sălile multifuncţionale, în biblioteci şi atelierele de proiectare, pe holuri, coridoare, culoare şi scări se fixează în pardoseală, pentru a nu împiedica evacuarea utilizatorilor în caz de incendiu.</w:t>
      </w:r>
    </w:p>
    <w:p w:rsidR="00FB2A21" w:rsidRDefault="00FB2A21" w:rsidP="00FB2A21">
      <w:pPr>
        <w:pStyle w:val="NormalWeb"/>
        <w:shd w:val="clear" w:color="auto" w:fill="FFFFFF"/>
        <w:jc w:val="both"/>
      </w:pPr>
      <w:bookmarkStart w:id="27" w:name="2570411"/>
      <w:bookmarkEnd w:id="27"/>
      <w:r>
        <w:rPr>
          <w:rStyle w:val="rvts9"/>
        </w:rPr>
        <w:t>    Art. 17</w:t>
      </w:r>
      <w:r>
        <w:rPr>
          <w:rStyle w:val="rvts8"/>
        </w:rPr>
        <w:t> - La amplasarea mobilierului în sălile multifuncţionale, în biblioteci şi atelierele de proiectare se asigură culoare de circulaţie corespunzător dimensionate, potrivit cerinţelor normativului de proiectare şi prezentelor dispoziţii generale.</w:t>
      </w:r>
    </w:p>
    <w:p w:rsidR="00FB2A21" w:rsidRDefault="00FB2A21" w:rsidP="00FB2A21">
      <w:pPr>
        <w:pStyle w:val="NormalWeb"/>
        <w:shd w:val="clear" w:color="auto" w:fill="FFFFFF"/>
        <w:jc w:val="both"/>
      </w:pPr>
      <w:bookmarkStart w:id="28" w:name="2570412"/>
      <w:bookmarkEnd w:id="28"/>
      <w:r>
        <w:rPr>
          <w:rStyle w:val="rvts9"/>
        </w:rPr>
        <w:t>    Art. 18</w:t>
      </w:r>
      <w:r>
        <w:rPr>
          <w:rStyle w:val="rvts8"/>
        </w:rPr>
        <w:t> - În sălile multifuncţionale se asigură următoarele măsuri:</w:t>
      </w:r>
    </w:p>
    <w:p w:rsidR="00FB2A21" w:rsidRDefault="00FB2A21" w:rsidP="00FB2A21">
      <w:pPr>
        <w:pStyle w:val="NormalWeb"/>
        <w:shd w:val="clear" w:color="auto" w:fill="FFFFFF"/>
        <w:jc w:val="both"/>
      </w:pPr>
      <w:r>
        <w:rPr>
          <w:rStyle w:val="rvts8"/>
        </w:rPr>
        <w:t xml:space="preserve">    a) </w:t>
      </w:r>
      <w:proofErr w:type="gramStart"/>
      <w:r>
        <w:rPr>
          <w:rStyle w:val="rvts8"/>
        </w:rPr>
        <w:t>scaunele</w:t>
      </w:r>
      <w:proofErr w:type="gramEnd"/>
      <w:r>
        <w:rPr>
          <w:rStyle w:val="rvts8"/>
        </w:rPr>
        <w:t xml:space="preserve"> şi băncile se fixează, de regulă, de pardoseală;</w:t>
      </w:r>
    </w:p>
    <w:p w:rsidR="00FB2A21" w:rsidRDefault="00FB2A21" w:rsidP="00FB2A21">
      <w:pPr>
        <w:pStyle w:val="NormalWeb"/>
        <w:shd w:val="clear" w:color="auto" w:fill="FFFFFF"/>
        <w:jc w:val="both"/>
      </w:pPr>
      <w:r>
        <w:rPr>
          <w:rStyle w:val="rvts8"/>
        </w:rPr>
        <w:t xml:space="preserve">    b) </w:t>
      </w:r>
      <w:proofErr w:type="gramStart"/>
      <w:r>
        <w:rPr>
          <w:rStyle w:val="rvts8"/>
        </w:rPr>
        <w:t>când</w:t>
      </w:r>
      <w:proofErr w:type="gramEnd"/>
      <w:r>
        <w:rPr>
          <w:rStyle w:val="rvts8"/>
        </w:rPr>
        <w:t xml:space="preserve"> suprafaţa utilă care revine utilizatorului este mai mare de 2,5 m</w:t>
      </w:r>
      <w:r>
        <w:rPr>
          <w:rStyle w:val="rvts11"/>
        </w:rPr>
        <w:t>2</w:t>
      </w:r>
      <w:r>
        <w:rPr>
          <w:rStyle w:val="rvts8"/>
        </w:rPr>
        <w:t>/loc şi numărul utilizatorilor nu depăşeşte 20 de persoane, se admit scaune nefixate de pardoseală;</w:t>
      </w:r>
    </w:p>
    <w:p w:rsidR="00FB2A21" w:rsidRDefault="00FB2A21" w:rsidP="00FB2A21">
      <w:pPr>
        <w:pStyle w:val="NormalWeb"/>
        <w:shd w:val="clear" w:color="auto" w:fill="FFFFFF"/>
        <w:jc w:val="both"/>
      </w:pPr>
      <w:r>
        <w:rPr>
          <w:rStyle w:val="rvts8"/>
        </w:rPr>
        <w:t xml:space="preserve">    c) </w:t>
      </w:r>
      <w:proofErr w:type="gramStart"/>
      <w:r>
        <w:rPr>
          <w:rStyle w:val="rvts8"/>
        </w:rPr>
        <w:t>în</w:t>
      </w:r>
      <w:proofErr w:type="gramEnd"/>
      <w:r>
        <w:rPr>
          <w:rStyle w:val="rvts8"/>
        </w:rPr>
        <w:t xml:space="preserve"> sălile care se încadrează în categoria sălilor aglomerate, iar suprafaţa care revine utilizatorului este mai mică de 1,5 m</w:t>
      </w:r>
      <w:r>
        <w:rPr>
          <w:rStyle w:val="rvts11"/>
        </w:rPr>
        <w:t>2</w:t>
      </w:r>
      <w:r>
        <w:rPr>
          <w:rStyle w:val="rvts8"/>
        </w:rPr>
        <w:t>/loc, scaunele şi băncile se fixează obligatoriu de pardoseală;</w:t>
      </w:r>
    </w:p>
    <w:p w:rsidR="00FB2A21" w:rsidRDefault="00FB2A21" w:rsidP="00FB2A21">
      <w:pPr>
        <w:pStyle w:val="NormalWeb"/>
        <w:shd w:val="clear" w:color="auto" w:fill="FFFFFF"/>
        <w:jc w:val="both"/>
      </w:pPr>
      <w:r>
        <w:rPr>
          <w:rStyle w:val="rvts8"/>
        </w:rPr>
        <w:t xml:space="preserve">    d) </w:t>
      </w:r>
      <w:proofErr w:type="gramStart"/>
      <w:r>
        <w:rPr>
          <w:rStyle w:val="rvts8"/>
        </w:rPr>
        <w:t>în</w:t>
      </w:r>
      <w:proofErr w:type="gramEnd"/>
      <w:r>
        <w:rPr>
          <w:rStyle w:val="rvts8"/>
        </w:rPr>
        <w:t xml:space="preserve"> sălile a căror capacitate nu depăşeşte 200 de locuri, scaunele şi băncile pot fi nefixate de pardoseală, cu condiţia consolidării lor pe transversale în pachete de 5 scaune.</w:t>
      </w:r>
    </w:p>
    <w:p w:rsidR="00FB2A21" w:rsidRDefault="00FB2A21" w:rsidP="00FB2A21">
      <w:pPr>
        <w:pStyle w:val="NormalWeb"/>
        <w:shd w:val="clear" w:color="auto" w:fill="FFFFFF"/>
        <w:jc w:val="both"/>
      </w:pPr>
      <w:bookmarkStart w:id="29" w:name="2570413"/>
      <w:bookmarkEnd w:id="29"/>
      <w:r>
        <w:rPr>
          <w:rStyle w:val="rvts9"/>
        </w:rPr>
        <w:t>    Art. 19</w:t>
      </w:r>
      <w:r>
        <w:rPr>
          <w:rStyle w:val="rvts8"/>
        </w:rPr>
        <w:t> - În biblioteci se au în vedere următoarele măsuri:</w:t>
      </w:r>
    </w:p>
    <w:p w:rsidR="00FB2A21" w:rsidRDefault="00FB2A21" w:rsidP="00FB2A21">
      <w:pPr>
        <w:pStyle w:val="NormalWeb"/>
        <w:shd w:val="clear" w:color="auto" w:fill="FFFFFF"/>
        <w:jc w:val="both"/>
      </w:pPr>
      <w:r>
        <w:rPr>
          <w:rStyle w:val="rvts8"/>
        </w:rPr>
        <w:t xml:space="preserve">    a) </w:t>
      </w:r>
      <w:proofErr w:type="gramStart"/>
      <w:r>
        <w:rPr>
          <w:rStyle w:val="rvts8"/>
        </w:rPr>
        <w:t>mesele</w:t>
      </w:r>
      <w:proofErr w:type="gramEnd"/>
      <w:r>
        <w:rPr>
          <w:rStyle w:val="rvts8"/>
        </w:rPr>
        <w:t xml:space="preserve"> pentru maximum 8 locuri se amplasează cu cel puţin o latură lângă un culoar de evacuare;</w:t>
      </w:r>
    </w:p>
    <w:p w:rsidR="00FB2A21" w:rsidRDefault="00FB2A21" w:rsidP="00FB2A21">
      <w:pPr>
        <w:pStyle w:val="NormalWeb"/>
        <w:shd w:val="clear" w:color="auto" w:fill="FFFFFF"/>
        <w:jc w:val="both"/>
      </w:pPr>
      <w:r>
        <w:rPr>
          <w:rStyle w:val="rvts8"/>
        </w:rPr>
        <w:t>    b) mesele dreptunghiulare amplasate cu latura lungă perpendiculară pe culoarele de evacuare au pe fiecare latură cel mult 8 locuri, dacă există acces la un singur culoar, şi, respectiv, 16 locuri, dacă există acces la două culoare de evacuare; în capetele acestor mese nu se amplasează scaune pe culoarele de evacuare;</w:t>
      </w:r>
    </w:p>
    <w:p w:rsidR="00FB2A21" w:rsidRDefault="00FB2A21" w:rsidP="00FB2A21">
      <w:pPr>
        <w:pStyle w:val="NormalWeb"/>
        <w:shd w:val="clear" w:color="auto" w:fill="FFFFFF"/>
        <w:jc w:val="both"/>
      </w:pPr>
      <w:r>
        <w:rPr>
          <w:rStyle w:val="rvts8"/>
        </w:rPr>
        <w:t>    c) dacă numărul de locuri pe o latură este mai mare de 3, între un culoar de evacuare şi perete, sau de 6, între două culoare de evacuare, se prevăd treceri de acces la culoarele de evacuare cu lăţimea de minimum 0,45 m;</w:t>
      </w:r>
    </w:p>
    <w:p w:rsidR="00FB2A21" w:rsidRDefault="00FB2A21" w:rsidP="00FB2A21">
      <w:pPr>
        <w:pStyle w:val="NormalWeb"/>
        <w:shd w:val="clear" w:color="auto" w:fill="FFFFFF"/>
        <w:jc w:val="both"/>
      </w:pPr>
      <w:r>
        <w:rPr>
          <w:rStyle w:val="rvts8"/>
        </w:rPr>
        <w:t xml:space="preserve">    d) </w:t>
      </w:r>
      <w:proofErr w:type="gramStart"/>
      <w:r>
        <w:rPr>
          <w:rStyle w:val="rvts8"/>
        </w:rPr>
        <w:t>lăţimea</w:t>
      </w:r>
      <w:proofErr w:type="gramEnd"/>
      <w:r>
        <w:rPr>
          <w:rStyle w:val="rvts8"/>
        </w:rPr>
        <w:t xml:space="preserve"> liberă a culoarelor de evacuare se stabileşte în raport cu numărul utilizatorilor, conform numărului de fluxuri determinat prin calcul, fără a fi mai mică de 0,90 m, respectiv 0,80 m în cazul utilizării scaunelor rabatabile;</w:t>
      </w:r>
    </w:p>
    <w:p w:rsidR="00FB2A21" w:rsidRDefault="00FB2A21" w:rsidP="00FB2A21">
      <w:pPr>
        <w:pStyle w:val="NormalWeb"/>
        <w:shd w:val="clear" w:color="auto" w:fill="FFFFFF"/>
        <w:jc w:val="both"/>
      </w:pPr>
      <w:r>
        <w:rPr>
          <w:rStyle w:val="rvts8"/>
        </w:rPr>
        <w:t xml:space="preserve">    e) </w:t>
      </w:r>
      <w:proofErr w:type="gramStart"/>
      <w:r>
        <w:rPr>
          <w:rStyle w:val="rvts8"/>
        </w:rPr>
        <w:t>la</w:t>
      </w:r>
      <w:proofErr w:type="gramEnd"/>
      <w:r>
        <w:rPr>
          <w:rStyle w:val="rvts8"/>
        </w:rPr>
        <w:t xml:space="preserve"> stabilirea lăţimilor libere de trecere se au în vedere şi dimensiunile scaunelor, considerându-se retrase la o distanţă de 0,15 m de marginea mesei.</w:t>
      </w:r>
    </w:p>
    <w:p w:rsidR="00FB2A21" w:rsidRDefault="00FB2A21" w:rsidP="00FB2A21">
      <w:pPr>
        <w:pStyle w:val="NormalWeb"/>
        <w:shd w:val="clear" w:color="auto" w:fill="FFFFFF"/>
        <w:jc w:val="both"/>
      </w:pPr>
      <w:bookmarkStart w:id="30" w:name="2570414"/>
      <w:bookmarkEnd w:id="30"/>
      <w:r>
        <w:rPr>
          <w:rStyle w:val="rvts9"/>
        </w:rPr>
        <w:t>    Art. 20</w:t>
      </w:r>
      <w:r>
        <w:rPr>
          <w:rStyle w:val="rvts8"/>
        </w:rPr>
        <w:t> - Cărţile, registrele, dosarele, manuscrisele, fişele şi alte documente similare se depozitează în rafturi sau stive, în încăperi cu parametri de mediu şi nivele de performanţă adecvate, astfel încât să fie ferite de surse de aprindere.</w:t>
      </w:r>
    </w:p>
    <w:p w:rsidR="00FB2A21" w:rsidRDefault="00FB2A21" w:rsidP="00FB2A21">
      <w:pPr>
        <w:pStyle w:val="NormalWeb"/>
        <w:shd w:val="clear" w:color="auto" w:fill="FFFFFF"/>
        <w:jc w:val="both"/>
      </w:pPr>
      <w:bookmarkStart w:id="31" w:name="2570415"/>
      <w:bookmarkEnd w:id="31"/>
      <w:r>
        <w:rPr>
          <w:rStyle w:val="rvts9"/>
        </w:rPr>
        <w:lastRenderedPageBreak/>
        <w:t>    Art. 21</w:t>
      </w:r>
      <w:r>
        <w:rPr>
          <w:rStyle w:val="rvts8"/>
        </w:rPr>
        <w:t> - Între rafturile sau stivele de depozitare se asigură spaţii libere pentru accesul şi evacuarea cu uşurinţă în caz de necesitate.</w:t>
      </w:r>
    </w:p>
    <w:p w:rsidR="00FB2A21" w:rsidRDefault="00FB2A21" w:rsidP="00FB2A21">
      <w:pPr>
        <w:pStyle w:val="NormalWeb"/>
        <w:shd w:val="clear" w:color="auto" w:fill="FFFFFF"/>
        <w:jc w:val="both"/>
      </w:pPr>
      <w:bookmarkStart w:id="32" w:name="2570416"/>
      <w:bookmarkEnd w:id="32"/>
      <w:r>
        <w:rPr>
          <w:rStyle w:val="rvts9"/>
        </w:rPr>
        <w:t>    Art. 22</w:t>
      </w:r>
      <w:r>
        <w:rPr>
          <w:rStyle w:val="rvts8"/>
        </w:rPr>
        <w:t> - Pentru protecţia bunurilor de valoare, bibliotecile trebuie echipate şi dotate şi cu sistemele, instalaţiile şi mijloacele corespunzătoare de protecţie împotriva incendiilor, potrivit reglementărilor tehnice.</w:t>
      </w:r>
    </w:p>
    <w:p w:rsidR="00FB2A21" w:rsidRDefault="00FB2A21" w:rsidP="00FB2A21">
      <w:pPr>
        <w:pStyle w:val="NormalWeb"/>
        <w:shd w:val="clear" w:color="auto" w:fill="FFFFFF"/>
        <w:jc w:val="both"/>
      </w:pPr>
      <w:bookmarkStart w:id="33" w:name="2570417"/>
      <w:bookmarkEnd w:id="33"/>
      <w:r>
        <w:rPr>
          <w:rStyle w:val="rvts9"/>
        </w:rPr>
        <w:t>    Art. 23</w:t>
      </w:r>
      <w:r>
        <w:rPr>
          <w:rStyle w:val="rvts8"/>
        </w:rPr>
        <w:t xml:space="preserve"> - Atunci când sălile multifuncţionale se încadrează în categoria sălilor aglomerate sau </w:t>
      </w:r>
      <w:proofErr w:type="gramStart"/>
      <w:r>
        <w:rPr>
          <w:rStyle w:val="rvts8"/>
        </w:rPr>
        <w:t>a</w:t>
      </w:r>
      <w:proofErr w:type="gramEnd"/>
      <w:r>
        <w:rPr>
          <w:rStyle w:val="rvts8"/>
        </w:rPr>
        <w:t xml:space="preserve"> încăperilor cu aglomerări de persoane, se respectă în exploatare şi măsurile specifice acestora.</w:t>
      </w:r>
    </w:p>
    <w:p w:rsidR="00FB2A21" w:rsidRDefault="00FB2A21" w:rsidP="00FB2A21">
      <w:pPr>
        <w:pStyle w:val="NormalWeb"/>
        <w:shd w:val="clear" w:color="auto" w:fill="FFFFFF"/>
        <w:jc w:val="both"/>
      </w:pPr>
      <w:bookmarkStart w:id="34" w:name="2570418"/>
      <w:bookmarkEnd w:id="34"/>
      <w:r>
        <w:rPr>
          <w:rStyle w:val="rvts8"/>
        </w:rPr>
        <w:t>    </w:t>
      </w:r>
      <w:r>
        <w:rPr>
          <w:rStyle w:val="rvts10"/>
        </w:rPr>
        <w:t>Secţiunea a 3-a</w:t>
      </w:r>
      <w:r>
        <w:rPr>
          <w:rStyle w:val="rvts10"/>
        </w:rPr>
        <w:t xml:space="preserve"> </w:t>
      </w:r>
      <w:r>
        <w:rPr>
          <w:rStyle w:val="rvts8"/>
        </w:rPr>
        <w:t>    </w:t>
      </w:r>
      <w:r>
        <w:rPr>
          <w:rStyle w:val="rvts10"/>
        </w:rPr>
        <w:t>Spaţii de arhivare şi magazii din clădiri civile</w:t>
      </w:r>
    </w:p>
    <w:p w:rsidR="00FB2A21" w:rsidRDefault="00FB2A21" w:rsidP="00FB2A21">
      <w:pPr>
        <w:pStyle w:val="NormalWeb"/>
        <w:shd w:val="clear" w:color="auto" w:fill="FFFFFF"/>
        <w:jc w:val="both"/>
      </w:pPr>
      <w:bookmarkStart w:id="35" w:name="2570419"/>
      <w:bookmarkEnd w:id="35"/>
      <w:r>
        <w:rPr>
          <w:rStyle w:val="rvts9"/>
        </w:rPr>
        <w:t>    Art. 24</w:t>
      </w:r>
      <w:r>
        <w:rPr>
          <w:rStyle w:val="rvts8"/>
        </w:rPr>
        <w:t> - În spaţiile de arhivare şi în magazii trebuie respectate următoarele reguli:</w:t>
      </w:r>
    </w:p>
    <w:p w:rsidR="00FB2A21" w:rsidRDefault="00FB2A21" w:rsidP="00FB2A21">
      <w:pPr>
        <w:pStyle w:val="NormalWeb"/>
        <w:shd w:val="clear" w:color="auto" w:fill="FFFFFF"/>
        <w:jc w:val="both"/>
      </w:pPr>
      <w:r>
        <w:rPr>
          <w:rStyle w:val="rvts8"/>
        </w:rPr>
        <w:t xml:space="preserve">    a) </w:t>
      </w:r>
      <w:proofErr w:type="gramStart"/>
      <w:r>
        <w:rPr>
          <w:rStyle w:val="rvts8"/>
        </w:rPr>
        <w:t>la</w:t>
      </w:r>
      <w:proofErr w:type="gramEnd"/>
      <w:r>
        <w:rPr>
          <w:rStyle w:val="rvts8"/>
        </w:rPr>
        <w:t xml:space="preserve"> amplasarea materialelor periculoase se ţine seama de comportarea lor specifică în caz de incendiu, în privinţa atât a posibilităţilor de reacţie reciprocă, cât şi a compatibilităţii faţă de produsele de stingere;</w:t>
      </w:r>
    </w:p>
    <w:p w:rsidR="00FB2A21" w:rsidRDefault="00FB2A21" w:rsidP="00FB2A21">
      <w:pPr>
        <w:pStyle w:val="NormalWeb"/>
        <w:shd w:val="clear" w:color="auto" w:fill="FFFFFF"/>
        <w:jc w:val="both"/>
      </w:pPr>
      <w:r>
        <w:rPr>
          <w:rStyle w:val="rvts8"/>
        </w:rPr>
        <w:t xml:space="preserve">    b) </w:t>
      </w:r>
      <w:proofErr w:type="gramStart"/>
      <w:r>
        <w:rPr>
          <w:rStyle w:val="rvts8"/>
        </w:rPr>
        <w:t>se</w:t>
      </w:r>
      <w:proofErr w:type="gramEnd"/>
      <w:r>
        <w:rPr>
          <w:rStyle w:val="rvts8"/>
        </w:rPr>
        <w:t xml:space="preserve"> asigură menţinerea compartimentărilor precizate prin proiectul tehnic al construcţiei; orice modificări se pot face numai pe baza unor documentaţii tehnice elaborate potrivit reglementărilor specifice;</w:t>
      </w:r>
    </w:p>
    <w:p w:rsidR="00FB2A21" w:rsidRDefault="00FB2A21" w:rsidP="00FB2A21">
      <w:pPr>
        <w:pStyle w:val="NormalWeb"/>
        <w:shd w:val="clear" w:color="auto" w:fill="FFFFFF"/>
        <w:jc w:val="both"/>
      </w:pPr>
      <w:r>
        <w:rPr>
          <w:rStyle w:val="rvts8"/>
        </w:rPr>
        <w:t xml:space="preserve">    c) </w:t>
      </w:r>
      <w:proofErr w:type="gramStart"/>
      <w:r>
        <w:rPr>
          <w:rStyle w:val="rvts8"/>
        </w:rPr>
        <w:t>produsele</w:t>
      </w:r>
      <w:proofErr w:type="gramEnd"/>
      <w:r>
        <w:rPr>
          <w:rStyle w:val="rvts8"/>
        </w:rPr>
        <w:t xml:space="preserve"> inflamabile se etichetează şi se depozitează în locuri special amenajate, marcate corespunzător, şi în cantităţile precizate prin proiectul tehnic al construcţiei;</w:t>
      </w:r>
    </w:p>
    <w:p w:rsidR="00FB2A21" w:rsidRDefault="00FB2A21" w:rsidP="00FB2A21">
      <w:pPr>
        <w:pStyle w:val="NormalWeb"/>
        <w:shd w:val="clear" w:color="auto" w:fill="FFFFFF"/>
        <w:jc w:val="both"/>
      </w:pPr>
      <w:r>
        <w:rPr>
          <w:rStyle w:val="rvts8"/>
        </w:rPr>
        <w:t>    d) produsele textile şi alte materiale combustibile se depozitează la distanţe de cel puţin 1,00 m faţă de sursele de căldură, atunci când acestea există şi sunt stabilite prin proiectul tehnic al construcţiei;</w:t>
      </w:r>
    </w:p>
    <w:p w:rsidR="00FB2A21" w:rsidRDefault="00FB2A21" w:rsidP="00FB2A21">
      <w:pPr>
        <w:pStyle w:val="NormalWeb"/>
        <w:shd w:val="clear" w:color="auto" w:fill="FFFFFF"/>
        <w:jc w:val="both"/>
      </w:pPr>
      <w:r>
        <w:rPr>
          <w:rStyle w:val="rvts8"/>
        </w:rPr>
        <w:t xml:space="preserve">    e) </w:t>
      </w:r>
      <w:proofErr w:type="gramStart"/>
      <w:r>
        <w:rPr>
          <w:rStyle w:val="rvts8"/>
        </w:rPr>
        <w:t>hârtia</w:t>
      </w:r>
      <w:proofErr w:type="gramEnd"/>
      <w:r>
        <w:rPr>
          <w:rStyle w:val="rvts8"/>
        </w:rPr>
        <w:t>, cărţile şi documentele de arhivă se depozitează în stive sau rafturi, asigurându-se spaţii sau culoare pentru intervenţie în caz de incendiu;</w:t>
      </w:r>
    </w:p>
    <w:p w:rsidR="00FB2A21" w:rsidRDefault="00FB2A21" w:rsidP="00FB2A21">
      <w:pPr>
        <w:pStyle w:val="NormalWeb"/>
        <w:shd w:val="clear" w:color="auto" w:fill="FFFFFF"/>
        <w:jc w:val="both"/>
      </w:pPr>
      <w:r>
        <w:rPr>
          <w:rStyle w:val="rvts8"/>
        </w:rPr>
        <w:t xml:space="preserve">    f) </w:t>
      </w:r>
      <w:proofErr w:type="gramStart"/>
      <w:r>
        <w:rPr>
          <w:rStyle w:val="rvts8"/>
        </w:rPr>
        <w:t>la</w:t>
      </w:r>
      <w:proofErr w:type="gramEnd"/>
      <w:r>
        <w:rPr>
          <w:rStyle w:val="rvts8"/>
        </w:rPr>
        <w:t xml:space="preserve"> depozitarea hârtiei, cărţilor şi a documentelor de arhivă în rafturi sau stive se asigură distanţe faţă de corpurile de iluminat şi alte instalaţii, potrivit reglementărilor tehnice;</w:t>
      </w:r>
    </w:p>
    <w:p w:rsidR="00FB2A21" w:rsidRDefault="00FB2A21" w:rsidP="00FB2A21">
      <w:pPr>
        <w:pStyle w:val="NormalWeb"/>
        <w:shd w:val="clear" w:color="auto" w:fill="FFFFFF"/>
        <w:jc w:val="both"/>
      </w:pPr>
      <w:r>
        <w:rPr>
          <w:rStyle w:val="rvts8"/>
        </w:rPr>
        <w:t xml:space="preserve">    g) </w:t>
      </w:r>
      <w:proofErr w:type="gramStart"/>
      <w:r>
        <w:rPr>
          <w:rStyle w:val="rvts8"/>
        </w:rPr>
        <w:t>deşeurile</w:t>
      </w:r>
      <w:proofErr w:type="gramEnd"/>
      <w:r>
        <w:rPr>
          <w:rStyle w:val="rvts8"/>
        </w:rPr>
        <w:t xml:space="preserve"> de hârtie, ambalajele rezultate în urma despachetărilor, sortărilor şi livrărilor se colectează şi se îndepărtează zilnic din spaţiile de depozitare;</w:t>
      </w:r>
    </w:p>
    <w:p w:rsidR="00FB2A21" w:rsidRDefault="00FB2A21" w:rsidP="00FB2A21">
      <w:pPr>
        <w:pStyle w:val="NormalWeb"/>
        <w:shd w:val="clear" w:color="auto" w:fill="FFFFFF"/>
        <w:jc w:val="both"/>
      </w:pPr>
      <w:r>
        <w:rPr>
          <w:rStyle w:val="rvts8"/>
        </w:rPr>
        <w:t xml:space="preserve">    h) </w:t>
      </w:r>
      <w:proofErr w:type="gramStart"/>
      <w:r>
        <w:rPr>
          <w:rStyle w:val="rvts8"/>
        </w:rPr>
        <w:t>amplasarea</w:t>
      </w:r>
      <w:proofErr w:type="gramEnd"/>
      <w:r>
        <w:rPr>
          <w:rStyle w:val="rvts8"/>
        </w:rPr>
        <w:t xml:space="preserve"> rafturilor şi a mobilierului specific se realizează fără a reduce gabaritele căilor de acces şi evacuare în caz de incendiu;</w:t>
      </w:r>
    </w:p>
    <w:p w:rsidR="00FB2A21" w:rsidRDefault="00FB2A21" w:rsidP="00FB2A21">
      <w:pPr>
        <w:pStyle w:val="NormalWeb"/>
        <w:shd w:val="clear" w:color="auto" w:fill="FFFFFF"/>
        <w:jc w:val="both"/>
      </w:pPr>
      <w:r>
        <w:rPr>
          <w:rStyle w:val="rvts8"/>
        </w:rPr>
        <w:t xml:space="preserve">    i) </w:t>
      </w:r>
      <w:proofErr w:type="gramStart"/>
      <w:r>
        <w:rPr>
          <w:rStyle w:val="rvts8"/>
        </w:rPr>
        <w:t>se</w:t>
      </w:r>
      <w:proofErr w:type="gramEnd"/>
      <w:r>
        <w:rPr>
          <w:rStyle w:val="rvts8"/>
        </w:rPr>
        <w:t xml:space="preserve"> interzice blocarea sau îngreunarea accesului la mijloacele de primă intervenţie;</w:t>
      </w:r>
    </w:p>
    <w:p w:rsidR="00FB2A21" w:rsidRDefault="00FB2A21" w:rsidP="00FB2A21">
      <w:pPr>
        <w:pStyle w:val="NormalWeb"/>
        <w:shd w:val="clear" w:color="auto" w:fill="FFFFFF"/>
        <w:jc w:val="both"/>
      </w:pPr>
      <w:r>
        <w:rPr>
          <w:rStyle w:val="rvts8"/>
        </w:rPr>
        <w:t xml:space="preserve">    j) </w:t>
      </w:r>
      <w:proofErr w:type="gramStart"/>
      <w:r>
        <w:rPr>
          <w:rStyle w:val="rvts8"/>
        </w:rPr>
        <w:t>se</w:t>
      </w:r>
      <w:proofErr w:type="gramEnd"/>
      <w:r>
        <w:rPr>
          <w:rStyle w:val="rvts8"/>
        </w:rPr>
        <w:t xml:space="preserve"> interzice blocarea uşilor de pe traseele de evacuare.</w:t>
      </w:r>
    </w:p>
    <w:p w:rsidR="00FB2A21" w:rsidRDefault="00FB2A21" w:rsidP="00FB2A21">
      <w:pPr>
        <w:pStyle w:val="NormalWeb"/>
        <w:shd w:val="clear" w:color="auto" w:fill="FFFFFF"/>
        <w:jc w:val="both"/>
      </w:pPr>
      <w:bookmarkStart w:id="36" w:name="2570420"/>
      <w:bookmarkEnd w:id="36"/>
      <w:r>
        <w:rPr>
          <w:rStyle w:val="rvts9"/>
        </w:rPr>
        <w:t>    Art. 25</w:t>
      </w:r>
      <w:r>
        <w:rPr>
          <w:rStyle w:val="rvts8"/>
        </w:rPr>
        <w:t> - Se interzice accesul persoanelor străine neînsoţite în spaţiile de arhivare şi în magazii.</w:t>
      </w:r>
    </w:p>
    <w:p w:rsidR="00FB2A21" w:rsidRDefault="00FB2A21" w:rsidP="00FB2A21">
      <w:pPr>
        <w:pStyle w:val="NormalWeb"/>
        <w:shd w:val="clear" w:color="auto" w:fill="FFFFFF"/>
        <w:jc w:val="both"/>
      </w:pPr>
      <w:bookmarkStart w:id="37" w:name="2570421"/>
      <w:bookmarkEnd w:id="37"/>
      <w:r>
        <w:rPr>
          <w:rStyle w:val="rvts9"/>
        </w:rPr>
        <w:t>    Art. 26</w:t>
      </w:r>
      <w:r>
        <w:rPr>
          <w:rStyle w:val="rvts8"/>
        </w:rPr>
        <w:t xml:space="preserve"> - Se interzice depozitarea în spaţiile de arhivare şi în magazii a buteliilor de gaze petroliere lichefiate, a recipientelor cu gaze sub presiune sau </w:t>
      </w:r>
      <w:proofErr w:type="gramStart"/>
      <w:r>
        <w:rPr>
          <w:rStyle w:val="rvts8"/>
        </w:rPr>
        <w:t>a</w:t>
      </w:r>
      <w:proofErr w:type="gramEnd"/>
      <w:r>
        <w:rPr>
          <w:rStyle w:val="rvts8"/>
        </w:rPr>
        <w:t xml:space="preserve"> oricăror alte materiale care pot produce explozii sau incendii.</w:t>
      </w:r>
    </w:p>
    <w:p w:rsidR="00FB2A21" w:rsidRDefault="00FB2A21" w:rsidP="00FB2A21">
      <w:pPr>
        <w:pStyle w:val="NormalWeb"/>
        <w:shd w:val="clear" w:color="auto" w:fill="FFFFFF"/>
        <w:jc w:val="both"/>
      </w:pPr>
      <w:bookmarkStart w:id="38" w:name="2570422"/>
      <w:bookmarkEnd w:id="38"/>
      <w:r>
        <w:rPr>
          <w:rStyle w:val="rvts9"/>
        </w:rPr>
        <w:lastRenderedPageBreak/>
        <w:t>    Art. 27</w:t>
      </w:r>
      <w:r>
        <w:rPr>
          <w:rStyle w:val="rvts8"/>
        </w:rPr>
        <w:t> - (1) Vopselurile şi lacurile inflamabile se păstrează în încăperi separate, cu respectarea cerinţelor din fişele tehnice de securitate, ferite de umezeală, razele solare, acizi şi emanaţii de gaze.</w:t>
      </w:r>
    </w:p>
    <w:p w:rsidR="00FB2A21" w:rsidRDefault="00FB2A21" w:rsidP="00FB2A21">
      <w:pPr>
        <w:pStyle w:val="NormalWeb"/>
        <w:shd w:val="clear" w:color="auto" w:fill="FFFFFF"/>
        <w:jc w:val="both"/>
      </w:pPr>
      <w:r>
        <w:rPr>
          <w:rStyle w:val="rvts8"/>
        </w:rPr>
        <w:t>    (2) La depozitare se respectă instrucţiunile stabilite de producător şi reglementările tehnice.</w:t>
      </w:r>
    </w:p>
    <w:p w:rsidR="00FB2A21" w:rsidRDefault="00FB2A21" w:rsidP="00FB2A21">
      <w:pPr>
        <w:pStyle w:val="NormalWeb"/>
        <w:shd w:val="clear" w:color="auto" w:fill="FFFFFF"/>
        <w:jc w:val="both"/>
      </w:pPr>
      <w:bookmarkStart w:id="39" w:name="2570423"/>
      <w:bookmarkEnd w:id="39"/>
      <w:r>
        <w:rPr>
          <w:rStyle w:val="rvts9"/>
        </w:rPr>
        <w:t>    Art. 28</w:t>
      </w:r>
      <w:r>
        <w:rPr>
          <w:rStyle w:val="rvts8"/>
        </w:rPr>
        <w:t> - Corpurile de iluminat incandescente din spaţiile de arhivare şi din magazii se protejează cu globuri de protecţie, iar atunci când prin natura activităţii există posibilitatea de a fi lovite, se montează şi apărători de protecţie.</w:t>
      </w:r>
    </w:p>
    <w:p w:rsidR="00FB2A21" w:rsidRDefault="00FB2A21" w:rsidP="00FB2A21">
      <w:pPr>
        <w:pStyle w:val="NormalWeb"/>
        <w:shd w:val="clear" w:color="auto" w:fill="FFFFFF"/>
        <w:jc w:val="both"/>
      </w:pPr>
      <w:bookmarkStart w:id="40" w:name="2570424"/>
      <w:bookmarkEnd w:id="40"/>
      <w:r>
        <w:rPr>
          <w:rStyle w:val="rvts9"/>
        </w:rPr>
        <w:t>    Art. 29</w:t>
      </w:r>
      <w:r>
        <w:rPr>
          <w:rStyle w:val="rvts8"/>
        </w:rPr>
        <w:t> - Este interzisă executarea în spaţiile de arhivare şi în magazii a lucrărilor care utilizează focul deschis. Atunci când nu pot fi evitate, aceste lucrări se execută numai pe baza permisului de lucru cu foc, emis conform </w:t>
      </w:r>
      <w:r>
        <w:rPr>
          <w:rStyle w:val="rvts12"/>
        </w:rPr>
        <w:t>Normelor</w:t>
      </w:r>
      <w:r>
        <w:rPr>
          <w:rStyle w:val="rvts8"/>
        </w:rPr>
        <w:t xml:space="preserve"> generale de apărare împotriva incendiilor, aprobate prin Ordinul ministrului administraţiei şi internelor nr. </w:t>
      </w:r>
      <w:proofErr w:type="gramStart"/>
      <w:r>
        <w:rPr>
          <w:rStyle w:val="rvts8"/>
        </w:rPr>
        <w:t>163/2007.</w:t>
      </w:r>
      <w:proofErr w:type="gramEnd"/>
    </w:p>
    <w:p w:rsidR="00FB2A21" w:rsidRDefault="00FB2A21" w:rsidP="00FB2A21">
      <w:pPr>
        <w:pStyle w:val="NormalWeb"/>
        <w:shd w:val="clear" w:color="auto" w:fill="FFFFFF"/>
        <w:jc w:val="both"/>
      </w:pPr>
      <w:bookmarkStart w:id="41" w:name="2570425"/>
      <w:bookmarkEnd w:id="41"/>
      <w:r>
        <w:rPr>
          <w:rStyle w:val="rvts9"/>
        </w:rPr>
        <w:t>    Art. 30</w:t>
      </w:r>
      <w:r>
        <w:rPr>
          <w:rStyle w:val="rvts8"/>
        </w:rPr>
        <w:t> - Spaţiile de siguranţă, precum şi cele destinate circulaţiei, intervenţiei şi evacuării în caz de incendiu se menţin permanent libere, conform planului de depozitare şi de evacuare a materialelor periculoase.</w:t>
      </w:r>
    </w:p>
    <w:p w:rsidR="00FB2A21" w:rsidRDefault="00FB2A21" w:rsidP="00FB2A21">
      <w:pPr>
        <w:pStyle w:val="NormalWeb"/>
        <w:shd w:val="clear" w:color="auto" w:fill="FFFFFF"/>
        <w:jc w:val="both"/>
      </w:pPr>
      <w:bookmarkStart w:id="42" w:name="2570426"/>
      <w:bookmarkEnd w:id="42"/>
      <w:r>
        <w:rPr>
          <w:rStyle w:val="rvts9"/>
        </w:rPr>
        <w:t>    Art. 31</w:t>
      </w:r>
      <w:r>
        <w:rPr>
          <w:rStyle w:val="rvts8"/>
        </w:rPr>
        <w:t> - Se interzice fumatul în spaţiile de arhivare şi în magazii.</w:t>
      </w:r>
    </w:p>
    <w:p w:rsidR="00FB2A21" w:rsidRDefault="00FB2A21" w:rsidP="00FB2A21">
      <w:pPr>
        <w:pStyle w:val="NormalWeb"/>
        <w:shd w:val="clear" w:color="auto" w:fill="FFFFFF"/>
        <w:jc w:val="both"/>
      </w:pPr>
      <w:bookmarkStart w:id="43" w:name="2570427"/>
      <w:bookmarkEnd w:id="43"/>
      <w:r>
        <w:rPr>
          <w:rStyle w:val="rvts9"/>
        </w:rPr>
        <w:t>    Art. 32</w:t>
      </w:r>
      <w:r>
        <w:rPr>
          <w:rStyle w:val="rvts8"/>
        </w:rPr>
        <w:t> - La terminarea programului de lucru, instalaţia electrică din spaţiile de arhivare şi din magazii se deconectează de la sursele de alimentare, cu excepţia iluminatului de siguranţă şi a celui care alimentează sistemele şi instalaţiile de semnalizare şi stingere a incendiilor.</w:t>
      </w:r>
    </w:p>
    <w:p w:rsidR="00FB2A21" w:rsidRDefault="00FB2A21" w:rsidP="00FB2A21">
      <w:pPr>
        <w:pStyle w:val="NormalWeb"/>
        <w:shd w:val="clear" w:color="auto" w:fill="FFFFFF"/>
        <w:jc w:val="both"/>
      </w:pPr>
      <w:bookmarkStart w:id="44" w:name="2570428"/>
      <w:bookmarkEnd w:id="44"/>
      <w:r>
        <w:rPr>
          <w:rStyle w:val="rvts9"/>
        </w:rPr>
        <w:t>    Art. 33</w:t>
      </w:r>
      <w:r>
        <w:rPr>
          <w:rStyle w:val="rvts8"/>
        </w:rPr>
        <w:t> - În interiorul spaţiilor de arhivare şi al magaziilor se păstrează în permanenţă ordine şi curăţenie.</w:t>
      </w:r>
    </w:p>
    <w:p w:rsidR="00FB2A21" w:rsidRDefault="00FB2A21" w:rsidP="00FB2A21">
      <w:pPr>
        <w:pStyle w:val="NormalWeb"/>
        <w:shd w:val="clear" w:color="auto" w:fill="FFFFFF"/>
        <w:jc w:val="both"/>
      </w:pPr>
      <w:bookmarkStart w:id="45" w:name="2570429"/>
      <w:bookmarkEnd w:id="45"/>
      <w:r>
        <w:rPr>
          <w:rStyle w:val="rvts9"/>
        </w:rPr>
        <w:t>    Art. 34</w:t>
      </w:r>
      <w:r>
        <w:rPr>
          <w:rStyle w:val="rvts8"/>
        </w:rPr>
        <w:t> - Se interzice folosirea în spaţiile de arhivare şi în magazii a reşourilor şi radiatoarelor electrice, precum şi a lămpilor electrice defecte, cu improvizaţii sau neasigurate cu globuri de sticlă şi grătare de protecţie.</w:t>
      </w:r>
    </w:p>
    <w:p w:rsidR="00FB2A21" w:rsidRDefault="00FB2A21" w:rsidP="00FB2A21">
      <w:pPr>
        <w:pStyle w:val="NormalWeb"/>
        <w:shd w:val="clear" w:color="auto" w:fill="FFFFFF"/>
        <w:jc w:val="both"/>
      </w:pPr>
      <w:bookmarkStart w:id="46" w:name="2570430"/>
      <w:bookmarkEnd w:id="46"/>
      <w:r>
        <w:rPr>
          <w:rStyle w:val="rvts9"/>
        </w:rPr>
        <w:t>    Art. 35</w:t>
      </w:r>
      <w:r>
        <w:rPr>
          <w:rStyle w:val="rvts8"/>
        </w:rPr>
        <w:t xml:space="preserve"> - În spaţiile de arhivare şi în magazii </w:t>
      </w:r>
      <w:proofErr w:type="gramStart"/>
      <w:r>
        <w:rPr>
          <w:rStyle w:val="rvts8"/>
        </w:rPr>
        <w:t>este</w:t>
      </w:r>
      <w:proofErr w:type="gramEnd"/>
      <w:r>
        <w:rPr>
          <w:rStyle w:val="rvts8"/>
        </w:rPr>
        <w:t xml:space="preserve"> interzisă păstrarea unor lichide inflamabile care nu constituie obiect al activităţii.</w:t>
      </w:r>
    </w:p>
    <w:p w:rsidR="00FB2A21" w:rsidRDefault="00FB2A21" w:rsidP="00FB2A21">
      <w:pPr>
        <w:pStyle w:val="NormalWeb"/>
        <w:shd w:val="clear" w:color="auto" w:fill="FFFFFF"/>
        <w:jc w:val="both"/>
      </w:pPr>
      <w:bookmarkStart w:id="47" w:name="2570431"/>
      <w:bookmarkEnd w:id="47"/>
      <w:r>
        <w:rPr>
          <w:rStyle w:val="rvts9"/>
        </w:rPr>
        <w:t>    Art. 36</w:t>
      </w:r>
      <w:r>
        <w:rPr>
          <w:rStyle w:val="rvts8"/>
        </w:rPr>
        <w:t> - Este interzis a se păstra în spaţiile de arhivare şi în magazii, chiar şi numai temporar, obiecte străine de inventarul acestora.</w:t>
      </w:r>
    </w:p>
    <w:p w:rsidR="00FB2A21" w:rsidRDefault="00FB2A21" w:rsidP="00FB2A21">
      <w:pPr>
        <w:pStyle w:val="NormalWeb"/>
        <w:shd w:val="clear" w:color="auto" w:fill="FFFFFF"/>
        <w:jc w:val="both"/>
      </w:pPr>
      <w:bookmarkStart w:id="48" w:name="2570432"/>
      <w:bookmarkEnd w:id="48"/>
      <w:r>
        <w:rPr>
          <w:rStyle w:val="rvts9"/>
        </w:rPr>
        <w:t>    Art. 37</w:t>
      </w:r>
      <w:r>
        <w:rPr>
          <w:rStyle w:val="rvts8"/>
        </w:rPr>
        <w:t xml:space="preserve"> - Personalul spaţiilor de arhivare şi al magaziilor trebuie </w:t>
      </w:r>
      <w:proofErr w:type="gramStart"/>
      <w:r>
        <w:rPr>
          <w:rStyle w:val="rvts8"/>
        </w:rPr>
        <w:t>să</w:t>
      </w:r>
      <w:proofErr w:type="gramEnd"/>
      <w:r>
        <w:rPr>
          <w:rStyle w:val="rvts8"/>
        </w:rPr>
        <w:t xml:space="preserve"> supravegheze, conform instrucţiunilor furnizorului, materialele periculoase care prezintă sensibilitate la încălzire sau la reacţii în contact cu alte materiale.</w:t>
      </w:r>
    </w:p>
    <w:p w:rsidR="00FB2A21" w:rsidRDefault="00FB2A21" w:rsidP="00FB2A21">
      <w:pPr>
        <w:pStyle w:val="NormalWeb"/>
        <w:shd w:val="clear" w:color="auto" w:fill="FFFFFF"/>
        <w:jc w:val="both"/>
      </w:pPr>
      <w:bookmarkStart w:id="49" w:name="2570433"/>
      <w:bookmarkEnd w:id="49"/>
      <w:r>
        <w:rPr>
          <w:rStyle w:val="rvts9"/>
        </w:rPr>
        <w:t>    Art. 38</w:t>
      </w:r>
      <w:r>
        <w:rPr>
          <w:rStyle w:val="rvts8"/>
        </w:rPr>
        <w:t> - Depozitarea şi manipularea materialelor şi substanţelor combustibile se fac în ambalaje adecvate, realizate şi inscripţionate corespunzător, în vederea identificării naturii riscurilor de incendiu şi a stabilirii procedeelor şi produselor de stingere ori de neutralizare adecvate.</w:t>
      </w:r>
    </w:p>
    <w:p w:rsidR="00FB2A21" w:rsidRDefault="00FB2A21" w:rsidP="00FB2A21">
      <w:pPr>
        <w:pStyle w:val="NormalWeb"/>
        <w:shd w:val="clear" w:color="auto" w:fill="FFFFFF"/>
        <w:jc w:val="both"/>
      </w:pPr>
      <w:bookmarkStart w:id="50" w:name="2570434"/>
      <w:bookmarkEnd w:id="50"/>
      <w:r>
        <w:rPr>
          <w:rStyle w:val="rvts9"/>
        </w:rPr>
        <w:t>    Art. 39</w:t>
      </w:r>
      <w:r>
        <w:rPr>
          <w:rStyle w:val="rvts8"/>
        </w:rPr>
        <w:t> - Dispunerea materialelor şi substanţelor periculoase în spaţiile de arhivare şi în magazii se face potrivit planului de depozitare.</w:t>
      </w:r>
    </w:p>
    <w:p w:rsidR="00FB2A21" w:rsidRDefault="00FB2A21" w:rsidP="00FB2A21">
      <w:pPr>
        <w:pStyle w:val="NormalWeb"/>
        <w:shd w:val="clear" w:color="auto" w:fill="FFFFFF"/>
        <w:jc w:val="both"/>
      </w:pPr>
      <w:bookmarkStart w:id="51" w:name="2570435"/>
      <w:bookmarkEnd w:id="51"/>
      <w:r>
        <w:rPr>
          <w:rStyle w:val="rvts9"/>
        </w:rPr>
        <w:t>    Art. 40</w:t>
      </w:r>
      <w:r>
        <w:rPr>
          <w:rStyle w:val="rvts8"/>
        </w:rPr>
        <w:t> - Se interzice depăşirea densităţii sarcinii termice stabilite prin reglementările tehnice sau prin documentaţiile tehnice de proiectare a construcţiei.</w:t>
      </w:r>
    </w:p>
    <w:p w:rsidR="00FB2A21" w:rsidRDefault="00FB2A21" w:rsidP="00FB2A21">
      <w:pPr>
        <w:pStyle w:val="NormalWeb"/>
        <w:shd w:val="clear" w:color="auto" w:fill="FFFFFF"/>
        <w:jc w:val="both"/>
      </w:pPr>
      <w:bookmarkStart w:id="52" w:name="2570436"/>
      <w:bookmarkEnd w:id="52"/>
      <w:r>
        <w:rPr>
          <w:rStyle w:val="rvts9"/>
        </w:rPr>
        <w:lastRenderedPageBreak/>
        <w:t>    Art. 41</w:t>
      </w:r>
      <w:r>
        <w:rPr>
          <w:rStyle w:val="rvts8"/>
        </w:rPr>
        <w:t> - Este interzisă depozitarea materialelor combustibile şi explozive fără fişe tehnice de securitate.</w:t>
      </w:r>
    </w:p>
    <w:p w:rsidR="00FB2A21" w:rsidRDefault="00FB2A21" w:rsidP="00FB2A21">
      <w:pPr>
        <w:pStyle w:val="NormalWeb"/>
        <w:shd w:val="clear" w:color="auto" w:fill="FFFFFF"/>
        <w:jc w:val="both"/>
      </w:pPr>
      <w:bookmarkStart w:id="53" w:name="2570437"/>
      <w:bookmarkEnd w:id="53"/>
      <w:r>
        <w:rPr>
          <w:rStyle w:val="rvts9"/>
        </w:rPr>
        <w:t>    Art. 42</w:t>
      </w:r>
      <w:r>
        <w:rPr>
          <w:rStyle w:val="rvts8"/>
        </w:rPr>
        <w:t> - (1) În spaţiile de arhivare şi în magazii trebuie respectate distanţele de siguranţă dintre elementele de încălzire neizolate şi materialele combustibile depozitate.</w:t>
      </w:r>
    </w:p>
    <w:p w:rsidR="00FB2A21" w:rsidRDefault="00FB2A21" w:rsidP="00FB2A21">
      <w:pPr>
        <w:pStyle w:val="NormalWeb"/>
        <w:shd w:val="clear" w:color="auto" w:fill="FFFFFF"/>
        <w:jc w:val="both"/>
      </w:pPr>
      <w:r>
        <w:rPr>
          <w:rStyle w:val="rvts8"/>
        </w:rPr>
        <w:t>    (2) Faţă de corpurile de iluminat se respectă distanţele prevăzute în reglementările tehnice.</w:t>
      </w:r>
    </w:p>
    <w:p w:rsidR="00FB2A21" w:rsidRDefault="00FB2A21" w:rsidP="00FB2A21">
      <w:pPr>
        <w:pStyle w:val="NormalWeb"/>
        <w:shd w:val="clear" w:color="auto" w:fill="FFFFFF"/>
        <w:jc w:val="both"/>
      </w:pPr>
      <w:r>
        <w:rPr>
          <w:rStyle w:val="rvts8"/>
        </w:rPr>
        <w:t xml:space="preserve">    (3) Faţă de duzele de debitare </w:t>
      </w:r>
      <w:proofErr w:type="gramStart"/>
      <w:r>
        <w:rPr>
          <w:rStyle w:val="rvts8"/>
        </w:rPr>
        <w:t>a</w:t>
      </w:r>
      <w:proofErr w:type="gramEnd"/>
      <w:r>
        <w:rPr>
          <w:rStyle w:val="rvts8"/>
        </w:rPr>
        <w:t xml:space="preserve"> apei ale instalaţiilor sprinkler şi drencer se asigură distanţele necesare funcţionării eficiente a acestora, potrivit reglementării tehnice specifice.</w:t>
      </w:r>
    </w:p>
    <w:p w:rsidR="00FB2A21" w:rsidRDefault="00FB2A21" w:rsidP="00FB2A21">
      <w:pPr>
        <w:pStyle w:val="NormalWeb"/>
        <w:shd w:val="clear" w:color="auto" w:fill="FFFFFF"/>
        <w:jc w:val="both"/>
      </w:pPr>
      <w:bookmarkStart w:id="54" w:name="2570438"/>
      <w:bookmarkEnd w:id="54"/>
      <w:r>
        <w:rPr>
          <w:rStyle w:val="rvts9"/>
        </w:rPr>
        <w:t>    Art. 43</w:t>
      </w:r>
      <w:r>
        <w:rPr>
          <w:rStyle w:val="rvts8"/>
        </w:rPr>
        <w:t> - Rafturile se realizează, pe cât posibil, din materiale incombustibile, clasele de reacţie la foc minimum A2, şi se asigură împotriva răsturnării sau căderii materialelor depozitate.</w:t>
      </w:r>
    </w:p>
    <w:p w:rsidR="00FB2A21" w:rsidRDefault="00FB2A21" w:rsidP="00FB2A21">
      <w:pPr>
        <w:pStyle w:val="NormalWeb"/>
        <w:shd w:val="clear" w:color="auto" w:fill="FFFFFF"/>
        <w:jc w:val="both"/>
      </w:pPr>
      <w:bookmarkStart w:id="55" w:name="2570439"/>
      <w:bookmarkEnd w:id="55"/>
      <w:r>
        <w:rPr>
          <w:rStyle w:val="rvts9"/>
        </w:rPr>
        <w:t>    Art. 44</w:t>
      </w:r>
      <w:r>
        <w:rPr>
          <w:rStyle w:val="rvts8"/>
        </w:rPr>
        <w:t> - Este interzisă amenajarea arhivelor în subsoluri, poduri şi mansarde, cu excepţia cazurilor în care aceste spaţii au fost prevăzute prin proiectul tehnic al construcţiei.</w:t>
      </w:r>
    </w:p>
    <w:p w:rsidR="00FB2A21" w:rsidRDefault="00FB2A21" w:rsidP="00FB2A21">
      <w:pPr>
        <w:pStyle w:val="NormalWeb"/>
        <w:shd w:val="clear" w:color="auto" w:fill="FFFFFF"/>
        <w:jc w:val="both"/>
      </w:pPr>
      <w:bookmarkStart w:id="56" w:name="2570440"/>
      <w:bookmarkEnd w:id="56"/>
      <w:r>
        <w:rPr>
          <w:rStyle w:val="rvts9"/>
        </w:rPr>
        <w:t>    Art. 45</w:t>
      </w:r>
      <w:r>
        <w:rPr>
          <w:rStyle w:val="rvts8"/>
        </w:rPr>
        <w:t xml:space="preserve"> - Pentru fiecare spaţiu de arhivare şi magazie trebuie </w:t>
      </w:r>
      <w:proofErr w:type="gramStart"/>
      <w:r>
        <w:rPr>
          <w:rStyle w:val="rvts8"/>
        </w:rPr>
        <w:t>să</w:t>
      </w:r>
      <w:proofErr w:type="gramEnd"/>
      <w:r>
        <w:rPr>
          <w:rStyle w:val="rvts8"/>
        </w:rPr>
        <w:t xml:space="preserve"> fie întocmite planuri de depozitare şi de intervenţie în caz de incendiu, precum şi instrucţiuni specifice de apărare împotriva incendiilor.</w:t>
      </w:r>
    </w:p>
    <w:p w:rsidR="00FB2A21" w:rsidRDefault="00FB2A21" w:rsidP="00FB2A21">
      <w:pPr>
        <w:pStyle w:val="NormalWeb"/>
        <w:shd w:val="clear" w:color="auto" w:fill="FFFFFF"/>
        <w:jc w:val="both"/>
      </w:pPr>
      <w:bookmarkStart w:id="57" w:name="2570441"/>
      <w:bookmarkEnd w:id="57"/>
      <w:r>
        <w:rPr>
          <w:rStyle w:val="rvts8"/>
        </w:rPr>
        <w:t>    </w:t>
      </w:r>
      <w:r>
        <w:rPr>
          <w:rStyle w:val="rvts10"/>
        </w:rPr>
        <w:t>Secţiunea a 4-a</w:t>
      </w:r>
      <w:r>
        <w:rPr>
          <w:rStyle w:val="rvts10"/>
        </w:rPr>
        <w:t xml:space="preserve"> </w:t>
      </w:r>
      <w:r>
        <w:rPr>
          <w:rStyle w:val="rvts8"/>
        </w:rPr>
        <w:t>    </w:t>
      </w:r>
      <w:r>
        <w:rPr>
          <w:rStyle w:val="rvts10"/>
        </w:rPr>
        <w:t>Parcaje şi garaje din clădiri civile cu cel mult 10 locuri de parcare</w:t>
      </w:r>
    </w:p>
    <w:p w:rsidR="00FB2A21" w:rsidRDefault="00FB2A21" w:rsidP="00FB2A21">
      <w:pPr>
        <w:pStyle w:val="NormalWeb"/>
        <w:shd w:val="clear" w:color="auto" w:fill="FFFFFF"/>
        <w:jc w:val="both"/>
      </w:pPr>
      <w:bookmarkStart w:id="58" w:name="2570442"/>
      <w:bookmarkEnd w:id="58"/>
      <w:r>
        <w:rPr>
          <w:rStyle w:val="rvts9"/>
        </w:rPr>
        <w:t>    Art. 46</w:t>
      </w:r>
      <w:r>
        <w:rPr>
          <w:rStyle w:val="rvts8"/>
        </w:rPr>
        <w:t xml:space="preserve"> - Parcarea autovehiculelor în parcaje şi garaje se face astfel încât </w:t>
      </w:r>
      <w:proofErr w:type="gramStart"/>
      <w:r>
        <w:rPr>
          <w:rStyle w:val="rvts8"/>
        </w:rPr>
        <w:t>să</w:t>
      </w:r>
      <w:proofErr w:type="gramEnd"/>
      <w:r>
        <w:rPr>
          <w:rStyle w:val="rvts8"/>
        </w:rPr>
        <w:t xml:space="preserve"> se asigure evacuarea rapidă a acestora în caz de incendiu.</w:t>
      </w:r>
    </w:p>
    <w:p w:rsidR="00FB2A21" w:rsidRDefault="00FB2A21" w:rsidP="00FB2A21">
      <w:pPr>
        <w:pStyle w:val="NormalWeb"/>
        <w:shd w:val="clear" w:color="auto" w:fill="FFFFFF"/>
        <w:jc w:val="both"/>
      </w:pPr>
      <w:bookmarkStart w:id="59" w:name="2570443"/>
      <w:bookmarkEnd w:id="59"/>
      <w:r>
        <w:rPr>
          <w:rStyle w:val="rvts9"/>
        </w:rPr>
        <w:t>    Art. 47</w:t>
      </w:r>
      <w:r>
        <w:rPr>
          <w:rStyle w:val="rvts8"/>
        </w:rPr>
        <w:t> - În spaţiile destinate parcării şi garării autovehiculelor se interzic următoarele:</w:t>
      </w:r>
    </w:p>
    <w:p w:rsidR="00FB2A21" w:rsidRDefault="00FB2A21" w:rsidP="00FB2A21">
      <w:pPr>
        <w:pStyle w:val="NormalWeb"/>
        <w:shd w:val="clear" w:color="auto" w:fill="FFFFFF"/>
        <w:jc w:val="both"/>
      </w:pPr>
      <w:r>
        <w:rPr>
          <w:rStyle w:val="rvts8"/>
        </w:rPr>
        <w:t xml:space="preserve">    a) </w:t>
      </w:r>
      <w:proofErr w:type="gramStart"/>
      <w:r>
        <w:rPr>
          <w:rStyle w:val="rvts8"/>
        </w:rPr>
        <w:t>alimentarea</w:t>
      </w:r>
      <w:proofErr w:type="gramEnd"/>
      <w:r>
        <w:rPr>
          <w:rStyle w:val="rvts8"/>
        </w:rPr>
        <w:t xml:space="preserve"> cu combustibil a autovehiculelor, completarea sau scoaterea de carburant din rezervoare ori transvazarea lichidelor combustibile;</w:t>
      </w:r>
    </w:p>
    <w:p w:rsidR="00FB2A21" w:rsidRDefault="00FB2A21" w:rsidP="00FB2A21">
      <w:pPr>
        <w:pStyle w:val="NormalWeb"/>
        <w:shd w:val="clear" w:color="auto" w:fill="FFFFFF"/>
        <w:jc w:val="both"/>
      </w:pPr>
      <w:r>
        <w:rPr>
          <w:rStyle w:val="rvts8"/>
        </w:rPr>
        <w:t xml:space="preserve">    b) </w:t>
      </w:r>
      <w:proofErr w:type="gramStart"/>
      <w:r>
        <w:rPr>
          <w:rStyle w:val="rvts8"/>
        </w:rPr>
        <w:t>încărcarea</w:t>
      </w:r>
      <w:proofErr w:type="gramEnd"/>
      <w:r>
        <w:rPr>
          <w:rStyle w:val="rvts8"/>
        </w:rPr>
        <w:t xml:space="preserve"> acumulatoarelor, cu excepţia locurilor special amenajate;</w:t>
      </w:r>
    </w:p>
    <w:p w:rsidR="00FB2A21" w:rsidRDefault="00FB2A21" w:rsidP="00FB2A21">
      <w:pPr>
        <w:pStyle w:val="NormalWeb"/>
        <w:shd w:val="clear" w:color="auto" w:fill="FFFFFF"/>
        <w:jc w:val="both"/>
      </w:pPr>
      <w:r>
        <w:rPr>
          <w:rStyle w:val="rvts8"/>
        </w:rPr>
        <w:t xml:space="preserve">    c) </w:t>
      </w:r>
      <w:proofErr w:type="gramStart"/>
      <w:r>
        <w:rPr>
          <w:rStyle w:val="rvts8"/>
        </w:rPr>
        <w:t>fumatul</w:t>
      </w:r>
      <w:proofErr w:type="gramEnd"/>
      <w:r>
        <w:rPr>
          <w:rStyle w:val="rvts8"/>
        </w:rPr>
        <w:t xml:space="preserve"> şi utilizarea focului deschis sub orice formă;</w:t>
      </w:r>
    </w:p>
    <w:p w:rsidR="00FB2A21" w:rsidRDefault="00FB2A21" w:rsidP="00FB2A21">
      <w:pPr>
        <w:pStyle w:val="NormalWeb"/>
        <w:shd w:val="clear" w:color="auto" w:fill="FFFFFF"/>
        <w:jc w:val="both"/>
      </w:pPr>
      <w:r>
        <w:rPr>
          <w:rStyle w:val="rvts8"/>
        </w:rPr>
        <w:t xml:space="preserve">    d) </w:t>
      </w:r>
      <w:proofErr w:type="gramStart"/>
      <w:r>
        <w:rPr>
          <w:rStyle w:val="rvts8"/>
        </w:rPr>
        <w:t>utilizarea</w:t>
      </w:r>
      <w:proofErr w:type="gramEnd"/>
      <w:r>
        <w:rPr>
          <w:rStyle w:val="rvts8"/>
        </w:rPr>
        <w:t xml:space="preserve"> flăcării deschise sau a altor surse de foc pentru pornirea motoarelor ori în alte scopuri;</w:t>
      </w:r>
    </w:p>
    <w:p w:rsidR="00FB2A21" w:rsidRDefault="00FB2A21" w:rsidP="00FB2A21">
      <w:pPr>
        <w:pStyle w:val="NormalWeb"/>
        <w:shd w:val="clear" w:color="auto" w:fill="FFFFFF"/>
        <w:jc w:val="both"/>
      </w:pPr>
      <w:r>
        <w:rPr>
          <w:rStyle w:val="rvts8"/>
        </w:rPr>
        <w:t xml:space="preserve">    e) </w:t>
      </w:r>
      <w:proofErr w:type="gramStart"/>
      <w:r>
        <w:rPr>
          <w:rStyle w:val="rvts8"/>
        </w:rPr>
        <w:t>amenajarea</w:t>
      </w:r>
      <w:proofErr w:type="gramEnd"/>
      <w:r>
        <w:rPr>
          <w:rStyle w:val="rvts8"/>
        </w:rPr>
        <w:t xml:space="preserve"> de încăperi şi spaţii cu altă destinaţie sau utilizarea în alte scopuri a spaţiilor destinate parcării subterane;</w:t>
      </w:r>
    </w:p>
    <w:p w:rsidR="00FB2A21" w:rsidRDefault="00FB2A21" w:rsidP="00FB2A21">
      <w:pPr>
        <w:pStyle w:val="NormalWeb"/>
        <w:shd w:val="clear" w:color="auto" w:fill="FFFFFF"/>
        <w:jc w:val="both"/>
      </w:pPr>
      <w:r>
        <w:rPr>
          <w:rStyle w:val="rvts8"/>
        </w:rPr>
        <w:t xml:space="preserve">    f) </w:t>
      </w:r>
      <w:proofErr w:type="gramStart"/>
      <w:r>
        <w:rPr>
          <w:rStyle w:val="rvts8"/>
        </w:rPr>
        <w:t>parcarea</w:t>
      </w:r>
      <w:proofErr w:type="gramEnd"/>
      <w:r>
        <w:rPr>
          <w:rStyle w:val="rvts8"/>
        </w:rPr>
        <w:t xml:space="preserve"> autovehiculelor în afara spaţiilor special destinate şi marcate în acest scop;</w:t>
      </w:r>
    </w:p>
    <w:p w:rsidR="00FB2A21" w:rsidRDefault="00FB2A21" w:rsidP="00FB2A21">
      <w:pPr>
        <w:pStyle w:val="NormalWeb"/>
        <w:shd w:val="clear" w:color="auto" w:fill="FFFFFF"/>
        <w:jc w:val="both"/>
      </w:pPr>
      <w:r>
        <w:rPr>
          <w:rStyle w:val="rvts8"/>
        </w:rPr>
        <w:t xml:space="preserve">    g) </w:t>
      </w:r>
      <w:proofErr w:type="gramStart"/>
      <w:r>
        <w:rPr>
          <w:rStyle w:val="rvts8"/>
        </w:rPr>
        <w:t>executarea</w:t>
      </w:r>
      <w:proofErr w:type="gramEnd"/>
      <w:r>
        <w:rPr>
          <w:rStyle w:val="rvts8"/>
        </w:rPr>
        <w:t xml:space="preserve"> operaţiilor şi lucrărilor de întreţinere sau de reparare a autovehiculelor, indiferent de natura, durata sau complexitatea acestora, cu excepţia necesităţii înlocuirii roţilor şi a desfăşurării activităţilor conexe admise;</w:t>
      </w:r>
    </w:p>
    <w:p w:rsidR="00FB2A21" w:rsidRDefault="00FB2A21" w:rsidP="00FB2A21">
      <w:pPr>
        <w:pStyle w:val="NormalWeb"/>
        <w:shd w:val="clear" w:color="auto" w:fill="FFFFFF"/>
        <w:jc w:val="both"/>
      </w:pPr>
      <w:r>
        <w:rPr>
          <w:rStyle w:val="rvts8"/>
        </w:rPr>
        <w:t xml:space="preserve">    h) </w:t>
      </w:r>
      <w:proofErr w:type="gramStart"/>
      <w:r>
        <w:rPr>
          <w:rStyle w:val="rvts8"/>
        </w:rPr>
        <w:t>accesul</w:t>
      </w:r>
      <w:proofErr w:type="gramEnd"/>
      <w:r>
        <w:rPr>
          <w:rStyle w:val="rvts8"/>
        </w:rPr>
        <w:t xml:space="preserve"> în parcajul subteran al autovehiculelor şi remorcilor acestora cu substanţe inflamabile, explozive, radioactive, corozive ori care pot iniţia incendii, în afara carburanţilor şi lubrifianţilor autovehiculelor.</w:t>
      </w:r>
    </w:p>
    <w:p w:rsidR="00FB2A21" w:rsidRDefault="00FB2A21" w:rsidP="00FB2A21">
      <w:pPr>
        <w:pStyle w:val="NormalWeb"/>
        <w:shd w:val="clear" w:color="auto" w:fill="FFFFFF"/>
        <w:jc w:val="both"/>
      </w:pPr>
      <w:bookmarkStart w:id="60" w:name="2570444"/>
      <w:bookmarkEnd w:id="60"/>
      <w:r>
        <w:rPr>
          <w:rStyle w:val="rvts9"/>
        </w:rPr>
        <w:lastRenderedPageBreak/>
        <w:t>    Art. 48</w:t>
      </w:r>
      <w:r>
        <w:rPr>
          <w:rStyle w:val="rvts8"/>
        </w:rPr>
        <w:t> - Se interzice depozitarea, chiar şi temporară, de carburanţi, lubrifianţi, uleiuri şi alte materiale combustibile şi inflamabile în aceste spaţii.</w:t>
      </w:r>
    </w:p>
    <w:p w:rsidR="00FB2A21" w:rsidRDefault="00FB2A21" w:rsidP="00FB2A21">
      <w:pPr>
        <w:pStyle w:val="NormalWeb"/>
        <w:shd w:val="clear" w:color="auto" w:fill="FFFFFF"/>
        <w:jc w:val="both"/>
      </w:pPr>
      <w:bookmarkStart w:id="61" w:name="2570445"/>
      <w:bookmarkEnd w:id="61"/>
      <w:r>
        <w:rPr>
          <w:rStyle w:val="rvts8"/>
        </w:rPr>
        <w:t>    </w:t>
      </w:r>
      <w:r>
        <w:rPr>
          <w:rStyle w:val="rvts10"/>
        </w:rPr>
        <w:t>Secţiunea a 5-a</w:t>
      </w:r>
      <w:r>
        <w:rPr>
          <w:rStyle w:val="rvts10"/>
        </w:rPr>
        <w:t xml:space="preserve"> </w:t>
      </w:r>
      <w:r>
        <w:rPr>
          <w:rStyle w:val="rvts8"/>
        </w:rPr>
        <w:t>    </w:t>
      </w:r>
      <w:r>
        <w:rPr>
          <w:rStyle w:val="rvts10"/>
        </w:rPr>
        <w:t>Spaţii pentru prepararea şi servirea mesei din clădiri civile</w:t>
      </w:r>
    </w:p>
    <w:p w:rsidR="00FB2A21" w:rsidRDefault="00FB2A21" w:rsidP="00FB2A21">
      <w:pPr>
        <w:pStyle w:val="NormalWeb"/>
        <w:shd w:val="clear" w:color="auto" w:fill="FFFFFF"/>
        <w:jc w:val="both"/>
      </w:pPr>
      <w:bookmarkStart w:id="62" w:name="2570446"/>
      <w:bookmarkEnd w:id="62"/>
      <w:r>
        <w:rPr>
          <w:rStyle w:val="rvts9"/>
        </w:rPr>
        <w:t>    Art. 49</w:t>
      </w:r>
      <w:r>
        <w:rPr>
          <w:rStyle w:val="rvts8"/>
        </w:rPr>
        <w:t> - Amenajarea sălilor pentru servirea mesei se face cu menţinerea spaţiilor de siguranţă între elementele de mobilier, astfel încât să fie asigurate căile de evacuare, iar pentru uşile amplasate pe căile de evacuare se asigură sensul de deschidere spre exterior, potrivit reglementărilor tehnice specifice, precum şi menţinerea descuiată a acestora, pe întreaga durată cât sunt prezente persoane în sală.</w:t>
      </w:r>
    </w:p>
    <w:p w:rsidR="00FB2A21" w:rsidRDefault="00FB2A21" w:rsidP="00FB2A21">
      <w:pPr>
        <w:pStyle w:val="NormalWeb"/>
        <w:shd w:val="clear" w:color="auto" w:fill="FFFFFF"/>
        <w:jc w:val="both"/>
      </w:pPr>
      <w:bookmarkStart w:id="63" w:name="2570447"/>
      <w:bookmarkEnd w:id="63"/>
      <w:r>
        <w:rPr>
          <w:rStyle w:val="rvts9"/>
        </w:rPr>
        <w:t>    Art. 50</w:t>
      </w:r>
      <w:r>
        <w:rPr>
          <w:rStyle w:val="rvts8"/>
        </w:rPr>
        <w:t> - (1) În spaţiile de preparare a hranei se asigură realizarea următoarelor măsuri:</w:t>
      </w:r>
    </w:p>
    <w:p w:rsidR="00FB2A21" w:rsidRDefault="00FB2A21" w:rsidP="00FB2A21">
      <w:pPr>
        <w:pStyle w:val="NormalWeb"/>
        <w:shd w:val="clear" w:color="auto" w:fill="FFFFFF"/>
        <w:jc w:val="both"/>
      </w:pPr>
      <w:r>
        <w:rPr>
          <w:rStyle w:val="rvts8"/>
        </w:rPr>
        <w:t xml:space="preserve">    a) </w:t>
      </w:r>
      <w:proofErr w:type="gramStart"/>
      <w:r>
        <w:rPr>
          <w:rStyle w:val="rvts8"/>
        </w:rPr>
        <w:t>menţinerea</w:t>
      </w:r>
      <w:proofErr w:type="gramEnd"/>
      <w:r>
        <w:rPr>
          <w:rStyle w:val="rvts8"/>
        </w:rPr>
        <w:t xml:space="preserve"> permanentă a curăţeniei şi ordinii, ca de exemplu: curăţarea petelor/scurgerilor de grăsimi/ulei, amenajarea de cutii pentru cârpele îmbibate cu grăsimi, separat de cele pentru resturi de ţigări, păstrarea cârpelor de lucru departe de sursele de aprindere;</w:t>
      </w:r>
    </w:p>
    <w:p w:rsidR="00FB2A21" w:rsidRDefault="00FB2A21" w:rsidP="00FB2A21">
      <w:pPr>
        <w:pStyle w:val="NormalWeb"/>
        <w:shd w:val="clear" w:color="auto" w:fill="FFFFFF"/>
        <w:jc w:val="both"/>
      </w:pPr>
      <w:r>
        <w:rPr>
          <w:rStyle w:val="rvts8"/>
        </w:rPr>
        <w:t xml:space="preserve">    b) </w:t>
      </w:r>
      <w:proofErr w:type="gramStart"/>
      <w:r>
        <w:rPr>
          <w:rStyle w:val="rvts8"/>
        </w:rPr>
        <w:t>amenajarea</w:t>
      </w:r>
      <w:proofErr w:type="gramEnd"/>
      <w:r>
        <w:rPr>
          <w:rStyle w:val="rvts8"/>
        </w:rPr>
        <w:t xml:space="preserve"> şi marcarea locurilor speciale în care se depozitează materiale combustibile provenite din ambalaje, precum: material lemnos, cartoane, hârtii, talaş, paie, polistiren, textile şi altele asemenea;</w:t>
      </w:r>
    </w:p>
    <w:p w:rsidR="00FB2A21" w:rsidRDefault="00FB2A21" w:rsidP="00FB2A21">
      <w:pPr>
        <w:pStyle w:val="NormalWeb"/>
        <w:shd w:val="clear" w:color="auto" w:fill="FFFFFF"/>
        <w:jc w:val="both"/>
      </w:pPr>
      <w:r>
        <w:rPr>
          <w:rStyle w:val="rvts8"/>
        </w:rPr>
        <w:t xml:space="preserve">    c) </w:t>
      </w:r>
      <w:proofErr w:type="gramStart"/>
      <w:r>
        <w:rPr>
          <w:rStyle w:val="rvts8"/>
        </w:rPr>
        <w:t>amenajarea</w:t>
      </w:r>
      <w:proofErr w:type="gramEnd"/>
      <w:r>
        <w:rPr>
          <w:rStyle w:val="rvts8"/>
        </w:rPr>
        <w:t>, organizarea şi întreţinerea în bune condiţii a căilor de acces şi evacuare şi evitarea blocării acestora;</w:t>
      </w:r>
    </w:p>
    <w:p w:rsidR="00FB2A21" w:rsidRDefault="00FB2A21" w:rsidP="00FB2A21">
      <w:pPr>
        <w:pStyle w:val="NormalWeb"/>
        <w:shd w:val="clear" w:color="auto" w:fill="FFFFFF"/>
        <w:jc w:val="both"/>
      </w:pPr>
      <w:r>
        <w:rPr>
          <w:rStyle w:val="rvts8"/>
        </w:rPr>
        <w:t xml:space="preserve">    d) </w:t>
      </w:r>
      <w:proofErr w:type="gramStart"/>
      <w:r>
        <w:rPr>
          <w:rStyle w:val="rvts8"/>
        </w:rPr>
        <w:t>aparatele</w:t>
      </w:r>
      <w:proofErr w:type="gramEnd"/>
      <w:r>
        <w:rPr>
          <w:rStyle w:val="rvts8"/>
        </w:rPr>
        <w:t xml:space="preserve"> electrocasnice de tipul cafetierelor, friteuzelor, cuptoarelor cu microunde şi altele similare se utilizează conform instrucţiunilor producătorilor şi se deconectează întotdeauna de la priză, atunci când nu sunt folosite.</w:t>
      </w:r>
    </w:p>
    <w:p w:rsidR="00FB2A21" w:rsidRDefault="00FB2A21" w:rsidP="00FB2A21">
      <w:pPr>
        <w:pStyle w:val="NormalWeb"/>
        <w:shd w:val="clear" w:color="auto" w:fill="FFFFFF"/>
        <w:jc w:val="both"/>
      </w:pPr>
      <w:r>
        <w:rPr>
          <w:rStyle w:val="rvts8"/>
        </w:rPr>
        <w:t>    (2) În aceste spaţii se interzic:</w:t>
      </w:r>
    </w:p>
    <w:p w:rsidR="00FB2A21" w:rsidRDefault="00FB2A21" w:rsidP="00FB2A21">
      <w:pPr>
        <w:pStyle w:val="NormalWeb"/>
        <w:shd w:val="clear" w:color="auto" w:fill="FFFFFF"/>
        <w:jc w:val="both"/>
      </w:pPr>
      <w:r>
        <w:rPr>
          <w:rStyle w:val="rvts8"/>
        </w:rPr>
        <w:t xml:space="preserve">    a) </w:t>
      </w:r>
      <w:proofErr w:type="gramStart"/>
      <w:r>
        <w:rPr>
          <w:rStyle w:val="rvts8"/>
        </w:rPr>
        <w:t>folosirea</w:t>
      </w:r>
      <w:proofErr w:type="gramEnd"/>
      <w:r>
        <w:rPr>
          <w:rStyle w:val="rvts8"/>
        </w:rPr>
        <w:t xml:space="preserve"> mijloacelor şi dispozitivelor termice de preparare a hranei, cu defecţiuni, improvizaţii ori fără supravegherea şi respectarea instrucţiunilor specifice de apărare împotriva incendiilor;</w:t>
      </w:r>
    </w:p>
    <w:p w:rsidR="00FB2A21" w:rsidRDefault="00FB2A21" w:rsidP="00FB2A21">
      <w:pPr>
        <w:pStyle w:val="NormalWeb"/>
        <w:shd w:val="clear" w:color="auto" w:fill="FFFFFF"/>
        <w:jc w:val="both"/>
      </w:pPr>
      <w:r>
        <w:rPr>
          <w:rStyle w:val="rvts8"/>
        </w:rPr>
        <w:t xml:space="preserve">    b) </w:t>
      </w:r>
      <w:proofErr w:type="gramStart"/>
      <w:r>
        <w:rPr>
          <w:rStyle w:val="rvts8"/>
        </w:rPr>
        <w:t>depozitarea</w:t>
      </w:r>
      <w:proofErr w:type="gramEnd"/>
      <w:r>
        <w:rPr>
          <w:rStyle w:val="rvts8"/>
        </w:rPr>
        <w:t xml:space="preserve"> buteliilor de GPL, altele decât cele aflate în uz;</w:t>
      </w:r>
    </w:p>
    <w:p w:rsidR="00FB2A21" w:rsidRDefault="00FB2A21" w:rsidP="00FB2A21">
      <w:pPr>
        <w:pStyle w:val="NormalWeb"/>
        <w:shd w:val="clear" w:color="auto" w:fill="FFFFFF"/>
        <w:jc w:val="both"/>
      </w:pPr>
      <w:r>
        <w:rPr>
          <w:rStyle w:val="rvts8"/>
        </w:rPr>
        <w:t xml:space="preserve">    c) </w:t>
      </w:r>
      <w:proofErr w:type="gramStart"/>
      <w:r>
        <w:rPr>
          <w:rStyle w:val="rvts8"/>
        </w:rPr>
        <w:t>pregătirea</w:t>
      </w:r>
      <w:proofErr w:type="gramEnd"/>
      <w:r>
        <w:rPr>
          <w:rStyle w:val="rvts8"/>
        </w:rPr>
        <w:t xml:space="preserve"> diverselor preparate în aşa fel încât să prezinte pericol de incendiu;</w:t>
      </w:r>
    </w:p>
    <w:p w:rsidR="00FB2A21" w:rsidRDefault="00FB2A21" w:rsidP="00FB2A21">
      <w:pPr>
        <w:pStyle w:val="NormalWeb"/>
        <w:shd w:val="clear" w:color="auto" w:fill="FFFFFF"/>
        <w:jc w:val="both"/>
      </w:pPr>
      <w:r>
        <w:rPr>
          <w:rStyle w:val="rvts8"/>
        </w:rPr>
        <w:t xml:space="preserve">    d) </w:t>
      </w:r>
      <w:proofErr w:type="gramStart"/>
      <w:r>
        <w:rPr>
          <w:rStyle w:val="rvts8"/>
        </w:rPr>
        <w:t>umplerea</w:t>
      </w:r>
      <w:proofErr w:type="gramEnd"/>
      <w:r>
        <w:rPr>
          <w:rStyle w:val="rvts8"/>
        </w:rPr>
        <w:t xml:space="preserve"> vaselor cu uleiuri şi grăsimi comestibile peste limită sau manipularea necorespunzătoare a acestora;</w:t>
      </w:r>
    </w:p>
    <w:p w:rsidR="00FB2A21" w:rsidRDefault="00FB2A21" w:rsidP="00FB2A21">
      <w:pPr>
        <w:pStyle w:val="NormalWeb"/>
        <w:shd w:val="clear" w:color="auto" w:fill="FFFFFF"/>
        <w:jc w:val="both"/>
      </w:pPr>
      <w:r>
        <w:rPr>
          <w:rStyle w:val="rvts8"/>
        </w:rPr>
        <w:t xml:space="preserve">    e) </w:t>
      </w:r>
      <w:proofErr w:type="gramStart"/>
      <w:r>
        <w:rPr>
          <w:rStyle w:val="rvts8"/>
        </w:rPr>
        <w:t>lăsarea</w:t>
      </w:r>
      <w:proofErr w:type="gramEnd"/>
      <w:r>
        <w:rPr>
          <w:rStyle w:val="rvts8"/>
        </w:rPr>
        <w:t xml:space="preserve"> produselor alimentare/culinare, precum ulei/grăsime, alcool, care prezintă pericol de incendiu, în apropierea/pe sursele de aprindere;</w:t>
      </w:r>
    </w:p>
    <w:p w:rsidR="00FB2A21" w:rsidRDefault="00FB2A21" w:rsidP="00FB2A21">
      <w:pPr>
        <w:pStyle w:val="NormalWeb"/>
        <w:shd w:val="clear" w:color="auto" w:fill="FFFFFF"/>
        <w:jc w:val="both"/>
      </w:pPr>
      <w:r>
        <w:rPr>
          <w:rStyle w:val="rvts8"/>
        </w:rPr>
        <w:t xml:space="preserve">    f) </w:t>
      </w:r>
      <w:proofErr w:type="gramStart"/>
      <w:r>
        <w:rPr>
          <w:rStyle w:val="rvts8"/>
        </w:rPr>
        <w:t>lăsarea</w:t>
      </w:r>
      <w:proofErr w:type="gramEnd"/>
      <w:r>
        <w:rPr>
          <w:rStyle w:val="rvts8"/>
        </w:rPr>
        <w:t xml:space="preserve"> nesupravegheată a mijloacelor şi a dispozitivelor termice de preparare a hranei.</w:t>
      </w:r>
    </w:p>
    <w:p w:rsidR="00FB2A21" w:rsidRDefault="00FB2A21" w:rsidP="00FB2A21">
      <w:pPr>
        <w:pStyle w:val="NormalWeb"/>
        <w:shd w:val="clear" w:color="auto" w:fill="FFFFFF"/>
        <w:jc w:val="both"/>
      </w:pPr>
      <w:bookmarkStart w:id="64" w:name="2570448"/>
      <w:bookmarkEnd w:id="64"/>
      <w:r>
        <w:rPr>
          <w:rStyle w:val="rvts9"/>
        </w:rPr>
        <w:t>    Art. 51</w:t>
      </w:r>
      <w:r>
        <w:rPr>
          <w:rStyle w:val="rvts8"/>
        </w:rPr>
        <w:t xml:space="preserve"> - Maşinile de gătit, grătarele pentru fript, aragazurile, cuptoarele şi celelalte utilaje care degajă temperaturi ridicate se amplasează la o </w:t>
      </w:r>
      <w:proofErr w:type="gramStart"/>
      <w:r>
        <w:rPr>
          <w:rStyle w:val="rvts8"/>
        </w:rPr>
        <w:t>distanţă</w:t>
      </w:r>
      <w:proofErr w:type="gramEnd"/>
      <w:r>
        <w:rPr>
          <w:rStyle w:val="rvts8"/>
        </w:rPr>
        <w:t xml:space="preserve"> de cel puţin un m de elementele combustibile ale construcţiilor sau de materialele combustibile din încăperi.</w:t>
      </w:r>
    </w:p>
    <w:p w:rsidR="00FB2A21" w:rsidRDefault="00FB2A21" w:rsidP="00FB2A21">
      <w:pPr>
        <w:pStyle w:val="NormalWeb"/>
        <w:shd w:val="clear" w:color="auto" w:fill="FFFFFF"/>
        <w:jc w:val="both"/>
      </w:pPr>
      <w:bookmarkStart w:id="65" w:name="2570449"/>
      <w:bookmarkEnd w:id="65"/>
      <w:r>
        <w:rPr>
          <w:rStyle w:val="rvts9"/>
        </w:rPr>
        <w:t>    Art. 52</w:t>
      </w:r>
      <w:r>
        <w:rPr>
          <w:rStyle w:val="rvts8"/>
        </w:rPr>
        <w:t xml:space="preserve"> - (1) Sunt obligatorii efectuarea verificării periodice a mijloacelor de preparat şi încălzit hrană şi remedierea de îndată a deficienţelor sesizate, în aşa fel încât acestea </w:t>
      </w:r>
      <w:proofErr w:type="gramStart"/>
      <w:r>
        <w:rPr>
          <w:rStyle w:val="rvts8"/>
        </w:rPr>
        <w:t>să</w:t>
      </w:r>
      <w:proofErr w:type="gramEnd"/>
      <w:r>
        <w:rPr>
          <w:rStyle w:val="rvts8"/>
        </w:rPr>
        <w:t xml:space="preserve"> nu constituie surse de producere a incendiilor.</w:t>
      </w:r>
    </w:p>
    <w:p w:rsidR="00FB2A21" w:rsidRDefault="00FB2A21" w:rsidP="00FB2A21">
      <w:pPr>
        <w:pStyle w:val="NormalWeb"/>
        <w:shd w:val="clear" w:color="auto" w:fill="FFFFFF"/>
        <w:jc w:val="both"/>
      </w:pPr>
      <w:r>
        <w:rPr>
          <w:rStyle w:val="rvts8"/>
        </w:rPr>
        <w:lastRenderedPageBreak/>
        <w:t>    (2) Se interzice verificarea scăpărilor de gaze cu flacără deschisă.</w:t>
      </w:r>
    </w:p>
    <w:p w:rsidR="00FB2A21" w:rsidRDefault="00FB2A21" w:rsidP="00FB2A21">
      <w:pPr>
        <w:pStyle w:val="NormalWeb"/>
        <w:shd w:val="clear" w:color="auto" w:fill="FFFFFF"/>
        <w:jc w:val="both"/>
      </w:pPr>
      <w:r>
        <w:rPr>
          <w:rStyle w:val="rvts8"/>
        </w:rPr>
        <w:t xml:space="preserve">    (3) Verificarea scăpărilor de gaze se face doar cu emulsie de </w:t>
      </w:r>
      <w:proofErr w:type="gramStart"/>
      <w:r>
        <w:rPr>
          <w:rStyle w:val="rvts8"/>
        </w:rPr>
        <w:t>apă</w:t>
      </w:r>
      <w:proofErr w:type="gramEnd"/>
      <w:r>
        <w:rPr>
          <w:rStyle w:val="rvts8"/>
        </w:rPr>
        <w:t xml:space="preserve"> şi săpun.</w:t>
      </w:r>
    </w:p>
    <w:p w:rsidR="00FB2A21" w:rsidRDefault="00FB2A21" w:rsidP="00FB2A21">
      <w:pPr>
        <w:pStyle w:val="NormalWeb"/>
        <w:shd w:val="clear" w:color="auto" w:fill="FFFFFF"/>
        <w:jc w:val="both"/>
      </w:pPr>
      <w:bookmarkStart w:id="66" w:name="2570450"/>
      <w:bookmarkEnd w:id="66"/>
      <w:r>
        <w:rPr>
          <w:rStyle w:val="rvts9"/>
        </w:rPr>
        <w:t>    Art. 53</w:t>
      </w:r>
      <w:r>
        <w:rPr>
          <w:rStyle w:val="rvts8"/>
        </w:rPr>
        <w:t> - (1) Maşinile de gătit şi grătarele pentru fript se echipează cu hote şi tubulaturi de ventilaţie prevăzute cu site de protecţie sau clapete şi, după caz, cu instalaţii de stingere specifice.</w:t>
      </w:r>
    </w:p>
    <w:p w:rsidR="00FB2A21" w:rsidRDefault="00FB2A21" w:rsidP="00FB2A21">
      <w:pPr>
        <w:pStyle w:val="NormalWeb"/>
        <w:shd w:val="clear" w:color="auto" w:fill="FFFFFF"/>
        <w:jc w:val="both"/>
      </w:pPr>
      <w:r>
        <w:rPr>
          <w:rStyle w:val="rvts8"/>
        </w:rPr>
        <w:t xml:space="preserve">    (2) Hotele şi tubulaturile de ventilaţie </w:t>
      </w:r>
      <w:proofErr w:type="gramStart"/>
      <w:r>
        <w:rPr>
          <w:rStyle w:val="rvts8"/>
        </w:rPr>
        <w:t>ce</w:t>
      </w:r>
      <w:proofErr w:type="gramEnd"/>
      <w:r>
        <w:rPr>
          <w:rStyle w:val="rvts8"/>
        </w:rPr>
        <w:t xml:space="preserve"> deservesc maşinile de gătit, grătarele pentru fript, cuptoarele pentru copt se curăţă şi se degresează săptămânal şi ori de câte ori este nevoie.</w:t>
      </w:r>
    </w:p>
    <w:p w:rsidR="00FB2A21" w:rsidRDefault="00FB2A21" w:rsidP="00FB2A21">
      <w:pPr>
        <w:pStyle w:val="NormalWeb"/>
        <w:shd w:val="clear" w:color="auto" w:fill="FFFFFF"/>
        <w:jc w:val="both"/>
      </w:pPr>
      <w:r>
        <w:rPr>
          <w:rStyle w:val="rvts8"/>
        </w:rPr>
        <w:t>    (3) Se interzice curăţarea hotelor prin ardere.</w:t>
      </w:r>
    </w:p>
    <w:p w:rsidR="00FB2A21" w:rsidRDefault="00FB2A21" w:rsidP="00FB2A21">
      <w:pPr>
        <w:pStyle w:val="NormalWeb"/>
        <w:shd w:val="clear" w:color="auto" w:fill="FFFFFF"/>
        <w:jc w:val="both"/>
      </w:pPr>
      <w:bookmarkStart w:id="67" w:name="2570451"/>
      <w:bookmarkEnd w:id="67"/>
      <w:r>
        <w:rPr>
          <w:rStyle w:val="rvts9"/>
        </w:rPr>
        <w:t>    Art. 54</w:t>
      </w:r>
      <w:r>
        <w:rPr>
          <w:rStyle w:val="rvts8"/>
        </w:rPr>
        <w:t> - În imediata apropiere a fiecărei maşini de gătit cu gaze naturale/lichefiate se afişează instrucţiuni de exploatare a gazelor, iar manipularea robinetelor se face numai cu chei speciale.</w:t>
      </w:r>
    </w:p>
    <w:p w:rsidR="00FB2A21" w:rsidRDefault="00FB2A21" w:rsidP="00FB2A21">
      <w:pPr>
        <w:pStyle w:val="NormalWeb"/>
        <w:shd w:val="clear" w:color="auto" w:fill="FFFFFF"/>
        <w:jc w:val="both"/>
      </w:pPr>
      <w:bookmarkStart w:id="68" w:name="2570452"/>
      <w:bookmarkEnd w:id="68"/>
      <w:r>
        <w:rPr>
          <w:rStyle w:val="rvts9"/>
        </w:rPr>
        <w:t>    Art. 55</w:t>
      </w:r>
      <w:r>
        <w:rPr>
          <w:rStyle w:val="rvts8"/>
        </w:rPr>
        <w:t> - (1) Instrucţiunile de exploatare recomandate de producător se afişează în dreptul fiecărui echipament din dotarea încăperii pentru prepararea hranei.</w:t>
      </w:r>
    </w:p>
    <w:p w:rsidR="00FB2A21" w:rsidRDefault="00FB2A21" w:rsidP="00FB2A21">
      <w:pPr>
        <w:pStyle w:val="NormalWeb"/>
        <w:shd w:val="clear" w:color="auto" w:fill="FFFFFF"/>
        <w:jc w:val="both"/>
      </w:pPr>
      <w:r>
        <w:rPr>
          <w:rStyle w:val="rvts8"/>
        </w:rPr>
        <w:t>    (2) În cadrul instrucţiunilor de exploatare se prevăd reguli specifice de intervenţie în caz de incendiu.</w:t>
      </w:r>
    </w:p>
    <w:p w:rsidR="00FB2A21" w:rsidRDefault="00FB2A21" w:rsidP="00FB2A21">
      <w:pPr>
        <w:pStyle w:val="NormalWeb"/>
        <w:shd w:val="clear" w:color="auto" w:fill="FFFFFF"/>
        <w:jc w:val="both"/>
      </w:pPr>
      <w:bookmarkStart w:id="69" w:name="2570453"/>
      <w:bookmarkEnd w:id="69"/>
      <w:r>
        <w:rPr>
          <w:rStyle w:val="rvts9"/>
        </w:rPr>
        <w:t>    Art. 56</w:t>
      </w:r>
      <w:r>
        <w:rPr>
          <w:rStyle w:val="rvts8"/>
        </w:rPr>
        <w:t> - La terminarea programului de lucru în aceste spaţii se efectuează următoarele operaţiuni obligatorii:</w:t>
      </w:r>
    </w:p>
    <w:p w:rsidR="00FB2A21" w:rsidRDefault="00FB2A21" w:rsidP="00FB2A21">
      <w:pPr>
        <w:pStyle w:val="NormalWeb"/>
        <w:shd w:val="clear" w:color="auto" w:fill="FFFFFF"/>
        <w:jc w:val="both"/>
      </w:pPr>
      <w:r>
        <w:rPr>
          <w:rStyle w:val="rvts8"/>
        </w:rPr>
        <w:t xml:space="preserve">    a) </w:t>
      </w:r>
      <w:proofErr w:type="gramStart"/>
      <w:r>
        <w:rPr>
          <w:rStyle w:val="rvts8"/>
        </w:rPr>
        <w:t>întreruperea</w:t>
      </w:r>
      <w:proofErr w:type="gramEnd"/>
      <w:r>
        <w:rPr>
          <w:rStyle w:val="rvts8"/>
        </w:rPr>
        <w:t xml:space="preserve"> alimentării cu energie a maşinilor, utilajelor, aparatelor, dispozitivelor pentru preparat şi încălzit hrană;</w:t>
      </w:r>
    </w:p>
    <w:p w:rsidR="00FB2A21" w:rsidRDefault="00FB2A21" w:rsidP="00FB2A21">
      <w:pPr>
        <w:pStyle w:val="NormalWeb"/>
        <w:shd w:val="clear" w:color="auto" w:fill="FFFFFF"/>
        <w:jc w:val="both"/>
      </w:pPr>
      <w:r>
        <w:rPr>
          <w:rStyle w:val="rvts8"/>
        </w:rPr>
        <w:t xml:space="preserve">    b) </w:t>
      </w:r>
      <w:proofErr w:type="gramStart"/>
      <w:r>
        <w:rPr>
          <w:rStyle w:val="rvts8"/>
        </w:rPr>
        <w:t>verificarea</w:t>
      </w:r>
      <w:proofErr w:type="gramEnd"/>
      <w:r>
        <w:rPr>
          <w:rStyle w:val="rvts8"/>
        </w:rPr>
        <w:t xml:space="preserve"> închiderii tuturor robinetelor de gaz de pe conducte şi recipiente;</w:t>
      </w:r>
    </w:p>
    <w:p w:rsidR="00FB2A21" w:rsidRDefault="00FB2A21" w:rsidP="00FB2A21">
      <w:pPr>
        <w:pStyle w:val="NormalWeb"/>
        <w:shd w:val="clear" w:color="auto" w:fill="FFFFFF"/>
        <w:jc w:val="both"/>
      </w:pPr>
      <w:r>
        <w:rPr>
          <w:rStyle w:val="rvts8"/>
        </w:rPr>
        <w:t xml:space="preserve">    c) </w:t>
      </w:r>
      <w:proofErr w:type="gramStart"/>
      <w:r>
        <w:rPr>
          <w:rStyle w:val="rvts8"/>
        </w:rPr>
        <w:t>evacuarea</w:t>
      </w:r>
      <w:proofErr w:type="gramEnd"/>
      <w:r>
        <w:rPr>
          <w:rStyle w:val="rvts8"/>
        </w:rPr>
        <w:t xml:space="preserve"> deşeurilor rezultate în urma desfăşurării activităţii şi efectuarea curăţeniei la locul de muncă;</w:t>
      </w:r>
    </w:p>
    <w:p w:rsidR="00FB2A21" w:rsidRDefault="00FB2A21" w:rsidP="00FB2A21">
      <w:pPr>
        <w:pStyle w:val="NormalWeb"/>
        <w:shd w:val="clear" w:color="auto" w:fill="FFFFFF"/>
        <w:jc w:val="both"/>
      </w:pPr>
      <w:r>
        <w:rPr>
          <w:rStyle w:val="rvts8"/>
        </w:rPr>
        <w:t xml:space="preserve">    d) </w:t>
      </w:r>
      <w:proofErr w:type="gramStart"/>
      <w:r>
        <w:rPr>
          <w:rStyle w:val="rvts8"/>
        </w:rPr>
        <w:t>întreruperea</w:t>
      </w:r>
      <w:proofErr w:type="gramEnd"/>
      <w:r>
        <w:rPr>
          <w:rStyle w:val="rvts8"/>
        </w:rPr>
        <w:t xml:space="preserve"> iluminatului artificial, încuierea şi, după caz, predarea cheilor la locurile stabilite de persoanele cu atribuţii de conducere.</w:t>
      </w:r>
    </w:p>
    <w:p w:rsidR="00FB2A21" w:rsidRDefault="00FB2A21" w:rsidP="00FB2A21">
      <w:pPr>
        <w:pStyle w:val="NormalWeb"/>
        <w:shd w:val="clear" w:color="auto" w:fill="FFFFFF"/>
        <w:jc w:val="both"/>
      </w:pPr>
      <w:bookmarkStart w:id="70" w:name="2570454"/>
      <w:bookmarkEnd w:id="70"/>
      <w:r>
        <w:rPr>
          <w:rStyle w:val="rvts8"/>
        </w:rPr>
        <w:t>    </w:t>
      </w:r>
      <w:r>
        <w:rPr>
          <w:rStyle w:val="rvts10"/>
        </w:rPr>
        <w:t>Secţiunea a 6-a</w:t>
      </w:r>
      <w:r>
        <w:rPr>
          <w:rStyle w:val="rvts10"/>
        </w:rPr>
        <w:t xml:space="preserve"> </w:t>
      </w:r>
      <w:r>
        <w:rPr>
          <w:rStyle w:val="rvts8"/>
        </w:rPr>
        <w:t>    </w:t>
      </w:r>
      <w:proofErr w:type="gramStart"/>
      <w:r>
        <w:rPr>
          <w:rStyle w:val="rvts10"/>
        </w:rPr>
        <w:t>Căi</w:t>
      </w:r>
      <w:proofErr w:type="gramEnd"/>
      <w:r>
        <w:rPr>
          <w:rStyle w:val="rvts10"/>
        </w:rPr>
        <w:t xml:space="preserve"> de acces şi intervenţie, ascensoare de pompieri</w:t>
      </w:r>
    </w:p>
    <w:p w:rsidR="00FB2A21" w:rsidRDefault="00FB2A21" w:rsidP="00FB2A21">
      <w:pPr>
        <w:pStyle w:val="NormalWeb"/>
        <w:shd w:val="clear" w:color="auto" w:fill="FFFFFF"/>
        <w:jc w:val="both"/>
      </w:pPr>
      <w:bookmarkStart w:id="71" w:name="2570455"/>
      <w:bookmarkEnd w:id="71"/>
      <w:r>
        <w:rPr>
          <w:rStyle w:val="rvts9"/>
        </w:rPr>
        <w:t>    Art. 57</w:t>
      </w:r>
      <w:r>
        <w:rPr>
          <w:rStyle w:val="rvts8"/>
        </w:rPr>
        <w:t> - (1) Intrările în incinte şi circulaţiile carosabile din interiorul acestora, prin care se asigură accesul la clădiri şi instalaţii, la racordurile de alimentare cu apă, reţele, bazine, râuri, lacuri, rampe, traversările de cale ferată, trebuie întreţinute, indiferent de sezon, practicabile, curate şi libere de orice obstacole care ar putea împiedica intervenţia operativă pentru stingerea incendiilor.</w:t>
      </w:r>
    </w:p>
    <w:p w:rsidR="00FB2A21" w:rsidRDefault="00FB2A21" w:rsidP="00FB2A21">
      <w:pPr>
        <w:pStyle w:val="NormalWeb"/>
        <w:shd w:val="clear" w:color="auto" w:fill="FFFFFF"/>
        <w:jc w:val="both"/>
      </w:pPr>
      <w:r>
        <w:rPr>
          <w:rStyle w:val="rvts8"/>
        </w:rPr>
        <w:t>    (2) Căile de acces şi intervenţie se marchează în mod corespunzător ori, după caz, se prevăd cu circulaţii ocolitoare.</w:t>
      </w:r>
    </w:p>
    <w:p w:rsidR="00FB2A21" w:rsidRDefault="00FB2A21" w:rsidP="00FB2A21">
      <w:pPr>
        <w:pStyle w:val="NormalWeb"/>
        <w:shd w:val="clear" w:color="auto" w:fill="FFFFFF"/>
        <w:jc w:val="both"/>
      </w:pPr>
      <w:bookmarkStart w:id="72" w:name="2570456"/>
      <w:bookmarkEnd w:id="72"/>
      <w:r>
        <w:rPr>
          <w:rStyle w:val="rvts9"/>
        </w:rPr>
        <w:t>    Art. 58</w:t>
      </w:r>
      <w:r>
        <w:rPr>
          <w:rStyle w:val="rvts8"/>
        </w:rPr>
        <w:t xml:space="preserve"> - Accesul mijloacelor şi al persoanelor pentru intervenţii operative în caz de incendiu în vederea salvării şi acordării ajutorului persoanelor aflate în pericol, a stingerii incendiilor şi limitării efectelor acestora trebuie </w:t>
      </w:r>
      <w:proofErr w:type="gramStart"/>
      <w:r>
        <w:rPr>
          <w:rStyle w:val="rvts8"/>
        </w:rPr>
        <w:t>să</w:t>
      </w:r>
      <w:proofErr w:type="gramEnd"/>
      <w:r>
        <w:rPr>
          <w:rStyle w:val="rvts8"/>
        </w:rPr>
        <w:t xml:space="preserve"> fie asigurat în permanenţă la:</w:t>
      </w:r>
    </w:p>
    <w:p w:rsidR="00FB2A21" w:rsidRDefault="00FB2A21" w:rsidP="00FB2A21">
      <w:pPr>
        <w:pStyle w:val="NormalWeb"/>
        <w:shd w:val="clear" w:color="auto" w:fill="FFFFFF"/>
        <w:jc w:val="both"/>
      </w:pPr>
      <w:r>
        <w:rPr>
          <w:rStyle w:val="rvts8"/>
        </w:rPr>
        <w:t xml:space="preserve">    a) </w:t>
      </w:r>
      <w:proofErr w:type="gramStart"/>
      <w:r>
        <w:rPr>
          <w:rStyle w:val="rvts8"/>
        </w:rPr>
        <w:t>toate</w:t>
      </w:r>
      <w:proofErr w:type="gramEnd"/>
      <w:r>
        <w:rPr>
          <w:rStyle w:val="rvts8"/>
        </w:rPr>
        <w:t xml:space="preserve"> construcţiile administrative;</w:t>
      </w:r>
    </w:p>
    <w:p w:rsidR="00FB2A21" w:rsidRDefault="00FB2A21" w:rsidP="00FB2A21">
      <w:pPr>
        <w:pStyle w:val="NormalWeb"/>
        <w:shd w:val="clear" w:color="auto" w:fill="FFFFFF"/>
        <w:jc w:val="both"/>
      </w:pPr>
      <w:r>
        <w:rPr>
          <w:rStyle w:val="rvts8"/>
        </w:rPr>
        <w:lastRenderedPageBreak/>
        <w:t>    b) toate mijloacele tehnice de apărare împotriva incendiilor, precum şi la punctele de comandă ale acestora, cum sunt: centrale şi butoane de semnalizare manuală a incendiilor, staţii de pompare a apei, hidranţi de incendiu, stingătoare, panouri de incendiu, bazine, rezervoare şi castele de apă, rampe ale surselor de apă naturale;</w:t>
      </w:r>
    </w:p>
    <w:p w:rsidR="00FB2A21" w:rsidRDefault="00FB2A21" w:rsidP="00FB2A21">
      <w:pPr>
        <w:pStyle w:val="NormalWeb"/>
        <w:shd w:val="clear" w:color="auto" w:fill="FFFFFF"/>
        <w:jc w:val="both"/>
      </w:pPr>
      <w:r>
        <w:rPr>
          <w:rStyle w:val="rvts8"/>
        </w:rPr>
        <w:t>    c) toate dispozitivele de acţionare a unor mijloace cu rol de protecţie în caz de incendiu, cortine de siguranţă, trape de evacuare a fumului, sisteme de evacuare a fumului şi gazelor fierbinţi, clapete de pe tubulatura de ventilare, uşi şi obloane de închidere a golurilor din elementele de compartimentare împotriva incendiilor;</w:t>
      </w:r>
    </w:p>
    <w:p w:rsidR="00FB2A21" w:rsidRDefault="00FB2A21" w:rsidP="00FB2A21">
      <w:pPr>
        <w:pStyle w:val="NormalWeb"/>
        <w:shd w:val="clear" w:color="auto" w:fill="FFFFFF"/>
        <w:jc w:val="both"/>
      </w:pPr>
      <w:r>
        <w:rPr>
          <w:rStyle w:val="rvts8"/>
        </w:rPr>
        <w:t xml:space="preserve">    d) </w:t>
      </w:r>
      <w:proofErr w:type="gramStart"/>
      <w:r>
        <w:rPr>
          <w:rStyle w:val="rvts8"/>
        </w:rPr>
        <w:t>toate</w:t>
      </w:r>
      <w:proofErr w:type="gramEnd"/>
      <w:r>
        <w:rPr>
          <w:rStyle w:val="rvts8"/>
        </w:rPr>
        <w:t xml:space="preserve"> tablourile de distribuţie şi întrerupătoarele instalaţiilor electrice de iluminat, de forţă şi de siguranţă, precum şi la sursele de alimentare de rezervă care sunt destinate alimentării receptoarelor electrice cu rol în caz de incendiu;</w:t>
      </w:r>
    </w:p>
    <w:p w:rsidR="00FB2A21" w:rsidRDefault="00FB2A21" w:rsidP="00FB2A21">
      <w:pPr>
        <w:pStyle w:val="NormalWeb"/>
        <w:shd w:val="clear" w:color="auto" w:fill="FFFFFF"/>
        <w:jc w:val="both"/>
      </w:pPr>
      <w:r>
        <w:rPr>
          <w:rStyle w:val="rvts8"/>
        </w:rPr>
        <w:t xml:space="preserve">    e) </w:t>
      </w:r>
      <w:proofErr w:type="gramStart"/>
      <w:r>
        <w:rPr>
          <w:rStyle w:val="rvts8"/>
        </w:rPr>
        <w:t>alte</w:t>
      </w:r>
      <w:proofErr w:type="gramEnd"/>
      <w:r>
        <w:rPr>
          <w:rStyle w:val="rvts8"/>
        </w:rPr>
        <w:t xml:space="preserve"> mijloace utilizate pentru intervenţie în caz de incendiu, ca de exemplu vehicule pentru tractare sau transport, cisterne ori autocisterne pentru apă.</w:t>
      </w:r>
    </w:p>
    <w:p w:rsidR="00FB2A21" w:rsidRDefault="00FB2A21" w:rsidP="00FB2A21">
      <w:pPr>
        <w:pStyle w:val="NormalWeb"/>
        <w:shd w:val="clear" w:color="auto" w:fill="FFFFFF"/>
        <w:jc w:val="both"/>
      </w:pPr>
      <w:bookmarkStart w:id="73" w:name="2570457"/>
      <w:bookmarkEnd w:id="73"/>
      <w:r>
        <w:rPr>
          <w:rStyle w:val="rvts9"/>
        </w:rPr>
        <w:t>    Art. 59</w:t>
      </w:r>
      <w:r>
        <w:rPr>
          <w:rStyle w:val="rvts8"/>
        </w:rPr>
        <w:t xml:space="preserve"> - Persoanele juridice sau persoanele fizice care </w:t>
      </w:r>
      <w:proofErr w:type="gramStart"/>
      <w:r>
        <w:rPr>
          <w:rStyle w:val="rvts8"/>
        </w:rPr>
        <w:t>deţin</w:t>
      </w:r>
      <w:proofErr w:type="gramEnd"/>
      <w:r>
        <w:rPr>
          <w:rStyle w:val="rvts8"/>
        </w:rPr>
        <w:t xml:space="preserve"> ori administrează construcţiile, instalaţiile, sistemele, dispozitivele sau mijloacele prevăzute la art. 58 trebuie </w:t>
      </w:r>
      <w:proofErr w:type="gramStart"/>
      <w:r>
        <w:rPr>
          <w:rStyle w:val="rvts8"/>
        </w:rPr>
        <w:t>să</w:t>
      </w:r>
      <w:proofErr w:type="gramEnd"/>
      <w:r>
        <w:rPr>
          <w:rStyle w:val="rvts8"/>
        </w:rPr>
        <w:t xml:space="preserve"> semnaleze prin indicatoare, potrivit prevederilor legale în vigoare, SR ISO 3864-1, SR ISO 3864-2, SR ISO 3864-3 şi SR ISO 6309, poziţionarea acestora şi să atenţioneze asupra regulilor care trebuie respectate.</w:t>
      </w:r>
    </w:p>
    <w:p w:rsidR="00FB2A21" w:rsidRDefault="00FB2A21" w:rsidP="00FB2A21">
      <w:pPr>
        <w:pStyle w:val="NormalWeb"/>
        <w:shd w:val="clear" w:color="auto" w:fill="FFFFFF"/>
        <w:jc w:val="both"/>
      </w:pPr>
      <w:bookmarkStart w:id="74" w:name="2570458"/>
      <w:bookmarkEnd w:id="74"/>
      <w:r>
        <w:rPr>
          <w:rStyle w:val="rvts9"/>
        </w:rPr>
        <w:t>    Art. 60</w:t>
      </w:r>
      <w:r>
        <w:rPr>
          <w:rStyle w:val="rvts8"/>
        </w:rPr>
        <w:t xml:space="preserve"> - Peste şanţurile şi săpăturile executate pe căile de circulaţie, în cazul efectuării unor lucrări, se realizează treceri, podeţe provizorii bine consolidate sau se asigură </w:t>
      </w:r>
      <w:proofErr w:type="gramStart"/>
      <w:r>
        <w:rPr>
          <w:rStyle w:val="rvts8"/>
        </w:rPr>
        <w:t>căi</w:t>
      </w:r>
      <w:proofErr w:type="gramEnd"/>
      <w:r>
        <w:rPr>
          <w:rStyle w:val="rvts8"/>
        </w:rPr>
        <w:t xml:space="preserve"> de acces şi circulaţie ocolitoare, semnalizate corespunzător.</w:t>
      </w:r>
    </w:p>
    <w:p w:rsidR="00FB2A21" w:rsidRDefault="00FB2A21" w:rsidP="00FB2A21">
      <w:pPr>
        <w:pStyle w:val="NormalWeb"/>
        <w:shd w:val="clear" w:color="auto" w:fill="FFFFFF"/>
        <w:jc w:val="both"/>
      </w:pPr>
      <w:bookmarkStart w:id="75" w:name="2570459"/>
      <w:bookmarkEnd w:id="75"/>
      <w:r>
        <w:rPr>
          <w:rStyle w:val="rvts9"/>
        </w:rPr>
        <w:t>    Art. 61</w:t>
      </w:r>
      <w:r>
        <w:rPr>
          <w:rStyle w:val="rvts8"/>
        </w:rPr>
        <w:t xml:space="preserve"> - (1) Liniile de cale ferată de pe teritoriul incintelor nu trebuie </w:t>
      </w:r>
      <w:proofErr w:type="gramStart"/>
      <w:r>
        <w:rPr>
          <w:rStyle w:val="rvts8"/>
        </w:rPr>
        <w:t>să</w:t>
      </w:r>
      <w:proofErr w:type="gramEnd"/>
      <w:r>
        <w:rPr>
          <w:rStyle w:val="rvts8"/>
        </w:rPr>
        <w:t xml:space="preserve"> împiedice accesul liber şi rapid al maşinilor şi utilajelor pentru stingerea incendiilor, iar eventualele intersecţii se menţin libere.</w:t>
      </w:r>
    </w:p>
    <w:p w:rsidR="00FB2A21" w:rsidRDefault="00FB2A21" w:rsidP="00FB2A21">
      <w:pPr>
        <w:pStyle w:val="NormalWeb"/>
        <w:shd w:val="clear" w:color="auto" w:fill="FFFFFF"/>
        <w:jc w:val="both"/>
      </w:pPr>
      <w:r>
        <w:rPr>
          <w:rStyle w:val="rvts8"/>
        </w:rPr>
        <w:t xml:space="preserve">    (2) Staţionarea locomotivelor şi a vagoanelor de cale ferată în intersecţiile cu alte drumuri sau căile de acces rutiere </w:t>
      </w:r>
      <w:proofErr w:type="gramStart"/>
      <w:r>
        <w:rPr>
          <w:rStyle w:val="rvts8"/>
        </w:rPr>
        <w:t>este</w:t>
      </w:r>
      <w:proofErr w:type="gramEnd"/>
      <w:r>
        <w:rPr>
          <w:rStyle w:val="rvts8"/>
        </w:rPr>
        <w:t xml:space="preserve"> interzisă.</w:t>
      </w:r>
    </w:p>
    <w:p w:rsidR="00FB2A21" w:rsidRDefault="00FB2A21" w:rsidP="00FB2A21">
      <w:pPr>
        <w:pStyle w:val="NormalWeb"/>
        <w:shd w:val="clear" w:color="auto" w:fill="FFFFFF"/>
        <w:jc w:val="both"/>
      </w:pPr>
      <w:bookmarkStart w:id="76" w:name="2570460"/>
      <w:bookmarkEnd w:id="76"/>
      <w:r>
        <w:rPr>
          <w:rStyle w:val="rvts9"/>
        </w:rPr>
        <w:t>    Art. 62</w:t>
      </w:r>
      <w:r>
        <w:rPr>
          <w:rStyle w:val="rvts8"/>
        </w:rPr>
        <w:t xml:space="preserve"> - Accesul la hidranţi, mijloace speciale de stingere, stingătoare de incendiu, vane principale ale conductelor de </w:t>
      </w:r>
      <w:proofErr w:type="gramStart"/>
      <w:r>
        <w:rPr>
          <w:rStyle w:val="rvts8"/>
        </w:rPr>
        <w:t>apă</w:t>
      </w:r>
      <w:proofErr w:type="gramEnd"/>
      <w:r>
        <w:rPr>
          <w:rStyle w:val="rvts8"/>
        </w:rPr>
        <w:t>, gaze, combustibil lichid sau lichide inflamabile, tablouri electrice de distribuţie trebuie lăsat liber pentru ca în caz de pericol să se poată interveni nestânjenit.</w:t>
      </w:r>
    </w:p>
    <w:p w:rsidR="00FB2A21" w:rsidRDefault="00FB2A21" w:rsidP="00FB2A21">
      <w:pPr>
        <w:pStyle w:val="NormalWeb"/>
        <w:shd w:val="clear" w:color="auto" w:fill="FFFFFF"/>
        <w:jc w:val="both"/>
      </w:pPr>
      <w:bookmarkStart w:id="77" w:name="2570461"/>
      <w:bookmarkEnd w:id="77"/>
      <w:r>
        <w:rPr>
          <w:rStyle w:val="rvts9"/>
        </w:rPr>
        <w:t>    Art. 63</w:t>
      </w:r>
      <w:r>
        <w:rPr>
          <w:rStyle w:val="rvts8"/>
        </w:rPr>
        <w:t> - Sunt interzise blocarea căilor de acces şi intervenţie cu materiale care să reducă lăţimea sau înălţimea liberă de circulaţie stabilită ori care prezintă pericol de incendiu sau explozie, precum şi efectuarea unor modificări la acestea prin care să se înrăutăţească situaţia iniţială.</w:t>
      </w:r>
    </w:p>
    <w:p w:rsidR="00FB2A21" w:rsidRDefault="00FB2A21" w:rsidP="00FB2A21">
      <w:pPr>
        <w:pStyle w:val="NormalWeb"/>
        <w:shd w:val="clear" w:color="auto" w:fill="FFFFFF"/>
        <w:jc w:val="both"/>
      </w:pPr>
      <w:bookmarkStart w:id="78" w:name="2570462"/>
      <w:bookmarkEnd w:id="78"/>
      <w:r>
        <w:rPr>
          <w:rStyle w:val="rvts9"/>
        </w:rPr>
        <w:t>    Art. 64</w:t>
      </w:r>
      <w:r>
        <w:rPr>
          <w:rStyle w:val="rvts8"/>
        </w:rPr>
        <w:t> - Platformele de acces şi de amplasare a autospecialelor de intervenţie şi salvare de la înălţimi, prevăzute în imediata vecinătate a construcţiilor, trebuie marcate corespunzător şi menţinute libere.</w:t>
      </w:r>
    </w:p>
    <w:p w:rsidR="00FB2A21" w:rsidRDefault="00FB2A21" w:rsidP="00FB2A21">
      <w:pPr>
        <w:pStyle w:val="NormalWeb"/>
        <w:shd w:val="clear" w:color="auto" w:fill="FFFFFF"/>
        <w:jc w:val="both"/>
      </w:pPr>
      <w:bookmarkStart w:id="79" w:name="2570463"/>
      <w:bookmarkEnd w:id="79"/>
      <w:r>
        <w:rPr>
          <w:rStyle w:val="rvts9"/>
        </w:rPr>
        <w:t>    Art. 65</w:t>
      </w:r>
      <w:r>
        <w:rPr>
          <w:rStyle w:val="rvts8"/>
        </w:rPr>
        <w:t> - Ascensoarele de pompieri se menţin permanent în stare de funcţionare pentru a putea fi utilizate operativ în caz de necesitate.</w:t>
      </w:r>
    </w:p>
    <w:p w:rsidR="00FB2A21" w:rsidRDefault="00FB2A21" w:rsidP="00FB2A21">
      <w:pPr>
        <w:pStyle w:val="NormalWeb"/>
        <w:shd w:val="clear" w:color="auto" w:fill="FFFFFF"/>
        <w:jc w:val="both"/>
      </w:pPr>
      <w:bookmarkStart w:id="80" w:name="2570464"/>
      <w:bookmarkEnd w:id="80"/>
      <w:r>
        <w:rPr>
          <w:rStyle w:val="rvts9"/>
        </w:rPr>
        <w:t>    Art. 66</w:t>
      </w:r>
      <w:r>
        <w:rPr>
          <w:rStyle w:val="rvts8"/>
        </w:rPr>
        <w:t> - La ascensoarele de pompieri cu care sunt echipate clădirile înalte şi foarte înalte şi parcajele subterane pentru autovehicule se respectă prevederile Directivei 95/16/CE a Parlamentului European şi a Consiliului din 29 iunie 1995 de apropiere a legislaţiilor statelor membre referitoare la ascensoare, transpusă în legislaţia naţională prin </w:t>
      </w:r>
      <w:hyperlink r:id="rId14" w:history="1">
        <w:r>
          <w:rPr>
            <w:rStyle w:val="Hyperlink"/>
          </w:rPr>
          <w:t>Hot</w:t>
        </w:r>
      </w:hyperlink>
      <w:hyperlink r:id="rId15" w:history="1">
        <w:r>
          <w:rPr>
            <w:rStyle w:val="Hyperlink"/>
          </w:rPr>
          <w:t>ă</w:t>
        </w:r>
      </w:hyperlink>
      <w:hyperlink r:id="rId16" w:history="1">
        <w:r>
          <w:rPr>
            <w:rStyle w:val="Hyperlink"/>
          </w:rPr>
          <w:t>r</w:t>
        </w:r>
      </w:hyperlink>
      <w:hyperlink r:id="rId17" w:history="1">
        <w:r>
          <w:rPr>
            <w:rStyle w:val="Hyperlink"/>
          </w:rPr>
          <w:t>â</w:t>
        </w:r>
      </w:hyperlink>
      <w:hyperlink r:id="rId18" w:history="1">
        <w:r>
          <w:rPr>
            <w:rStyle w:val="Hyperlink"/>
          </w:rPr>
          <w:t>rea</w:t>
        </w:r>
      </w:hyperlink>
      <w:r>
        <w:rPr>
          <w:rStyle w:val="rvts8"/>
        </w:rPr>
        <w:t xml:space="preserve"> Guvernului nr. </w:t>
      </w:r>
      <w:r>
        <w:rPr>
          <w:rStyle w:val="rvts8"/>
        </w:rPr>
        <w:lastRenderedPageBreak/>
        <w:t xml:space="preserve">439/2003 privind stabilirea condiţiilor de introducere pe piaţă </w:t>
      </w:r>
      <w:proofErr w:type="gramStart"/>
      <w:r>
        <w:rPr>
          <w:rStyle w:val="rvts8"/>
        </w:rPr>
        <w:t>a</w:t>
      </w:r>
      <w:proofErr w:type="gramEnd"/>
      <w:r>
        <w:rPr>
          <w:rStyle w:val="rvts8"/>
        </w:rPr>
        <w:t xml:space="preserve"> ascensoarelor, cu modificările şi completările ulterioare.</w:t>
      </w:r>
    </w:p>
    <w:p w:rsidR="00FB2A21" w:rsidRDefault="00FB2A21" w:rsidP="00FB2A21">
      <w:pPr>
        <w:pStyle w:val="NormalWeb"/>
        <w:shd w:val="clear" w:color="auto" w:fill="FFFFFF"/>
        <w:jc w:val="both"/>
      </w:pPr>
      <w:bookmarkStart w:id="81" w:name="2570465"/>
      <w:bookmarkEnd w:id="81"/>
      <w:r>
        <w:rPr>
          <w:rStyle w:val="rvts9"/>
        </w:rPr>
        <w:t>    Art. 67</w:t>
      </w:r>
      <w:r>
        <w:rPr>
          <w:rStyle w:val="rvts8"/>
        </w:rPr>
        <w:t> - (1) Salariaţii operatorilor economici şi ai instituţiilor care desfăşoară activităţi în construcţiile ori în spaţiile prevăzute în secţiunile 1 - 5 trebuie instruiţi asupra modului de îndeplinire a sarcinilor ce le revin din planurile de evacuare şi a celor de intervenţie, atât la angajare, la schimbarea locului de muncă şi periodic.</w:t>
      </w:r>
    </w:p>
    <w:p w:rsidR="00FB2A21" w:rsidRDefault="00FB2A21" w:rsidP="00FB2A21">
      <w:pPr>
        <w:pStyle w:val="NormalWeb"/>
        <w:shd w:val="clear" w:color="auto" w:fill="FFFFFF"/>
        <w:jc w:val="both"/>
      </w:pPr>
      <w:r>
        <w:rPr>
          <w:rStyle w:val="rvts8"/>
        </w:rPr>
        <w:t>    (2) Salariaţii operatorilor economici şi ai instituţiilor care desfăşoară activităţi în construcţiile ori în spaţiile prevăzute în secţiunile 1 - 5 au obligaţia de a participa la instruiri, exerciţii şi aplicaţii tactice de prevenire şi stingere a incendiilor, organizate potrivit dispoziţiilor legale.</w:t>
      </w:r>
    </w:p>
    <w:p w:rsidR="00FB2A21" w:rsidRDefault="00FB2A21" w:rsidP="00FB2A21">
      <w:pPr>
        <w:pStyle w:val="NormalWeb"/>
        <w:shd w:val="clear" w:color="auto" w:fill="FFFFFF"/>
        <w:jc w:val="both"/>
      </w:pPr>
      <w:bookmarkStart w:id="82" w:name="2570466"/>
      <w:bookmarkEnd w:id="82"/>
      <w:r>
        <w:rPr>
          <w:rStyle w:val="rvts9"/>
        </w:rPr>
        <w:t>    Art. 68</w:t>
      </w:r>
      <w:r>
        <w:rPr>
          <w:rStyle w:val="rvts8"/>
        </w:rPr>
        <w:t> - Planurile de evacuare şi cele de intervenţie trebuie actualizate şi afişate conform reglementărilor specifice.</w:t>
      </w:r>
    </w:p>
    <w:p w:rsidR="00FB2A21" w:rsidRDefault="00FB2A21" w:rsidP="00FB2A21">
      <w:pPr>
        <w:pStyle w:val="NormalWeb"/>
        <w:shd w:val="clear" w:color="auto" w:fill="FFFFFF"/>
        <w:jc w:val="both"/>
      </w:pPr>
      <w:bookmarkStart w:id="83" w:name="2570467"/>
      <w:bookmarkEnd w:id="83"/>
      <w:r>
        <w:rPr>
          <w:rStyle w:val="rvts8"/>
        </w:rPr>
        <w:t>    </w:t>
      </w:r>
      <w:r>
        <w:rPr>
          <w:rStyle w:val="rvts10"/>
        </w:rPr>
        <w:t>Secţiunea a 7-</w:t>
      </w:r>
      <w:proofErr w:type="gramStart"/>
      <w:r>
        <w:rPr>
          <w:rStyle w:val="rvts10"/>
        </w:rPr>
        <w:t>a</w:t>
      </w:r>
      <w:proofErr w:type="gramEnd"/>
      <w:r>
        <w:rPr>
          <w:rStyle w:val="rvts8"/>
        </w:rPr>
        <w:t>    </w:t>
      </w:r>
      <w:r>
        <w:rPr>
          <w:rStyle w:val="rvts10"/>
        </w:rPr>
        <w:t>Instalaţii utilitare aferente construcţiilor</w:t>
      </w:r>
    </w:p>
    <w:p w:rsidR="00FB2A21" w:rsidRDefault="00FB2A21" w:rsidP="00FB2A21">
      <w:pPr>
        <w:pStyle w:val="NormalWeb"/>
        <w:shd w:val="clear" w:color="auto" w:fill="FFFFFF"/>
        <w:jc w:val="both"/>
      </w:pPr>
      <w:bookmarkStart w:id="84" w:name="2570468"/>
      <w:bookmarkEnd w:id="84"/>
      <w:r>
        <w:rPr>
          <w:rStyle w:val="rvts9"/>
        </w:rPr>
        <w:t>    Art. 69</w:t>
      </w:r>
      <w:r>
        <w:rPr>
          <w:rStyle w:val="rvts8"/>
        </w:rPr>
        <w:t> - (1) Instalaţiile utilitare aferente construcţiilor, cum sunt cele de gaze, electrice, de apă, de încălzire, de ventilare, de climatizare, de canalizare şi altele asemenea, precum şi instalaţiile tehnologice se exploatează potrivit reglementărilor tehnice şi măsurilor specifice de apărare împotriva incendiilor, astfel încât acestea să nu constituie surse de iniţiere şi/sau de propagare a incendiilor.</w:t>
      </w:r>
    </w:p>
    <w:p w:rsidR="00FB2A21" w:rsidRDefault="00FB2A21" w:rsidP="00FB2A21">
      <w:pPr>
        <w:pStyle w:val="NormalWeb"/>
        <w:shd w:val="clear" w:color="auto" w:fill="FFFFFF"/>
        <w:jc w:val="both"/>
      </w:pPr>
      <w:r>
        <w:rPr>
          <w:rStyle w:val="rvts8"/>
        </w:rPr>
        <w:t xml:space="preserve">    (2) Pentru buna exploatare a instalaţiilor utilitare aferente construcţiilor </w:t>
      </w:r>
      <w:proofErr w:type="gramStart"/>
      <w:r>
        <w:rPr>
          <w:rStyle w:val="rvts8"/>
        </w:rPr>
        <w:t>este</w:t>
      </w:r>
      <w:proofErr w:type="gramEnd"/>
      <w:r>
        <w:rPr>
          <w:rStyle w:val="rvts8"/>
        </w:rPr>
        <w:t xml:space="preserve"> obligatorie respectarea întocmai a proiectului tehnic al construcţiei, a prevederilor instrucţiunilor de exploatare, întreţinere şi reparaţii cuprinse în proiect şi a reglementărilor tehnice specifice de exploatare şi de urmărire a comportării în timp a construcţiilor.</w:t>
      </w:r>
    </w:p>
    <w:p w:rsidR="00FB2A21" w:rsidRDefault="00FB2A21" w:rsidP="00FB2A21">
      <w:pPr>
        <w:pStyle w:val="NormalWeb"/>
        <w:shd w:val="clear" w:color="auto" w:fill="FFFFFF"/>
        <w:jc w:val="both"/>
      </w:pPr>
      <w:bookmarkStart w:id="85" w:name="2570469"/>
      <w:bookmarkEnd w:id="85"/>
      <w:r>
        <w:rPr>
          <w:rStyle w:val="rvts9"/>
        </w:rPr>
        <w:t>    Art. 70</w:t>
      </w:r>
      <w:r>
        <w:rPr>
          <w:rStyle w:val="rvts8"/>
        </w:rPr>
        <w:t xml:space="preserve"> - Instalaţiile utilitare aferente construcţiilor trebuie </w:t>
      </w:r>
      <w:proofErr w:type="gramStart"/>
      <w:r>
        <w:rPr>
          <w:rStyle w:val="rvts8"/>
        </w:rPr>
        <w:t>să</w:t>
      </w:r>
      <w:proofErr w:type="gramEnd"/>
      <w:r>
        <w:rPr>
          <w:rStyle w:val="rvts8"/>
        </w:rPr>
        <w:t xml:space="preserve"> corespundă destinaţiei, tipului şi categoriei de importanţă a construcţiei, precum şi nivelului de risc de incendiu, să aibă nivelul de protecţie corespunzător mediului în care sunt amplasate şi să respecte prevederile din reglementările specifice de apărare împotriva incendiilor.</w:t>
      </w:r>
    </w:p>
    <w:p w:rsidR="00FB2A21" w:rsidRDefault="00FB2A21" w:rsidP="00FB2A21">
      <w:pPr>
        <w:pStyle w:val="NormalWeb"/>
        <w:shd w:val="clear" w:color="auto" w:fill="FFFFFF"/>
        <w:jc w:val="both"/>
      </w:pPr>
      <w:bookmarkStart w:id="86" w:name="2570470"/>
      <w:bookmarkEnd w:id="86"/>
      <w:r>
        <w:rPr>
          <w:rStyle w:val="rvts9"/>
        </w:rPr>
        <w:t>    Art. 71</w:t>
      </w:r>
      <w:r>
        <w:rPr>
          <w:rStyle w:val="rvts8"/>
        </w:rPr>
        <w:t> - Pe timpul exploatării instalaţiilor utilitare aferente construcţiilor se interzic:</w:t>
      </w:r>
    </w:p>
    <w:p w:rsidR="00FB2A21" w:rsidRDefault="00FB2A21" w:rsidP="00FB2A21">
      <w:pPr>
        <w:pStyle w:val="NormalWeb"/>
        <w:shd w:val="clear" w:color="auto" w:fill="FFFFFF"/>
        <w:jc w:val="both"/>
      </w:pPr>
      <w:r>
        <w:rPr>
          <w:rStyle w:val="rvts8"/>
        </w:rPr>
        <w:t xml:space="preserve">    a) </w:t>
      </w:r>
      <w:proofErr w:type="gramStart"/>
      <w:r>
        <w:rPr>
          <w:rStyle w:val="rvts8"/>
        </w:rPr>
        <w:t>neasigurarea</w:t>
      </w:r>
      <w:proofErr w:type="gramEnd"/>
      <w:r>
        <w:rPr>
          <w:rStyle w:val="rvts8"/>
        </w:rPr>
        <w:t xml:space="preserve"> supravegherii conform instrucţiunilor de funcţionare;</w:t>
      </w:r>
    </w:p>
    <w:p w:rsidR="00FB2A21" w:rsidRDefault="00FB2A21" w:rsidP="00FB2A21">
      <w:pPr>
        <w:pStyle w:val="NormalWeb"/>
        <w:shd w:val="clear" w:color="auto" w:fill="FFFFFF"/>
        <w:jc w:val="both"/>
      </w:pPr>
      <w:r>
        <w:rPr>
          <w:rStyle w:val="rvts8"/>
        </w:rPr>
        <w:t xml:space="preserve">    b) </w:t>
      </w:r>
      <w:proofErr w:type="gramStart"/>
      <w:r>
        <w:rPr>
          <w:rStyle w:val="rvts8"/>
        </w:rPr>
        <w:t>funcţionarea</w:t>
      </w:r>
      <w:proofErr w:type="gramEnd"/>
      <w:r>
        <w:rPr>
          <w:rStyle w:val="rvts8"/>
        </w:rPr>
        <w:t xml:space="preserve"> fără sistemele, aparatele şi echipamentele necesare conform instrucţiunilor de funcţionare pentru controlul şi menţinerea parametrilor privind siguranţa în funcţionare sau înlocuirea acestora cu altele supradimensionate;</w:t>
      </w:r>
    </w:p>
    <w:p w:rsidR="00FB2A21" w:rsidRDefault="00FB2A21" w:rsidP="00FB2A21">
      <w:pPr>
        <w:pStyle w:val="NormalWeb"/>
        <w:shd w:val="clear" w:color="auto" w:fill="FFFFFF"/>
        <w:jc w:val="both"/>
      </w:pPr>
      <w:r>
        <w:rPr>
          <w:rStyle w:val="rvts8"/>
        </w:rPr>
        <w:t xml:space="preserve">    c) </w:t>
      </w:r>
      <w:proofErr w:type="gramStart"/>
      <w:r>
        <w:rPr>
          <w:rStyle w:val="rvts8"/>
        </w:rPr>
        <w:t>întreţinerea</w:t>
      </w:r>
      <w:proofErr w:type="gramEnd"/>
      <w:r>
        <w:rPr>
          <w:rStyle w:val="rvts8"/>
        </w:rPr>
        <w:t xml:space="preserve"> necorespunzătoare a elementelor prevăzute pentru izolare termică sau electrică ori pentru separare;</w:t>
      </w:r>
    </w:p>
    <w:p w:rsidR="00FB2A21" w:rsidRDefault="00FB2A21" w:rsidP="00FB2A21">
      <w:pPr>
        <w:pStyle w:val="NormalWeb"/>
        <w:shd w:val="clear" w:color="auto" w:fill="FFFFFF"/>
        <w:jc w:val="both"/>
      </w:pPr>
      <w:r>
        <w:rPr>
          <w:rStyle w:val="rvts8"/>
        </w:rPr>
        <w:t xml:space="preserve">    d) </w:t>
      </w:r>
      <w:proofErr w:type="gramStart"/>
      <w:r>
        <w:rPr>
          <w:rStyle w:val="rvts8"/>
        </w:rPr>
        <w:t>depăşirea</w:t>
      </w:r>
      <w:proofErr w:type="gramEnd"/>
      <w:r>
        <w:rPr>
          <w:rStyle w:val="rvts8"/>
        </w:rPr>
        <w:t xml:space="preserve"> termenelor stabilite pentru efectuarea lucrărilor de întreţinere şi reparaţii sau executarea necorespunzătoare a acestora;</w:t>
      </w:r>
    </w:p>
    <w:p w:rsidR="00FB2A21" w:rsidRDefault="00FB2A21" w:rsidP="00FB2A21">
      <w:pPr>
        <w:pStyle w:val="NormalWeb"/>
        <w:shd w:val="clear" w:color="auto" w:fill="FFFFFF"/>
        <w:jc w:val="both"/>
      </w:pPr>
      <w:r>
        <w:rPr>
          <w:rStyle w:val="rvts8"/>
        </w:rPr>
        <w:t xml:space="preserve">    e) </w:t>
      </w:r>
      <w:proofErr w:type="gramStart"/>
      <w:r>
        <w:rPr>
          <w:rStyle w:val="rvts8"/>
        </w:rPr>
        <w:t>executarea</w:t>
      </w:r>
      <w:proofErr w:type="gramEnd"/>
      <w:r>
        <w:rPr>
          <w:rStyle w:val="rvts8"/>
        </w:rPr>
        <w:t xml:space="preserve"> lucrărilor de întreţinere şi reparaţii sau a unor modificări de către personal neautorizat;</w:t>
      </w:r>
    </w:p>
    <w:p w:rsidR="00FB2A21" w:rsidRDefault="00FB2A21" w:rsidP="00FB2A21">
      <w:pPr>
        <w:pStyle w:val="NormalWeb"/>
        <w:shd w:val="clear" w:color="auto" w:fill="FFFFFF"/>
        <w:jc w:val="both"/>
      </w:pPr>
      <w:r>
        <w:rPr>
          <w:rStyle w:val="rvts8"/>
        </w:rPr>
        <w:t xml:space="preserve">    f) </w:t>
      </w:r>
      <w:proofErr w:type="gramStart"/>
      <w:r>
        <w:rPr>
          <w:rStyle w:val="rvts8"/>
        </w:rPr>
        <w:t>utilizarea</w:t>
      </w:r>
      <w:proofErr w:type="gramEnd"/>
      <w:r>
        <w:rPr>
          <w:rStyle w:val="rvts8"/>
        </w:rPr>
        <w:t xml:space="preserve"> de improvizaţii care să prezinte risc de incendiu şi/sau de explozie;</w:t>
      </w:r>
    </w:p>
    <w:p w:rsidR="00FB2A21" w:rsidRDefault="00FB2A21" w:rsidP="00FB2A21">
      <w:pPr>
        <w:pStyle w:val="NormalWeb"/>
        <w:shd w:val="clear" w:color="auto" w:fill="FFFFFF"/>
        <w:jc w:val="both"/>
      </w:pPr>
      <w:r>
        <w:rPr>
          <w:rStyle w:val="rvts8"/>
        </w:rPr>
        <w:lastRenderedPageBreak/>
        <w:t xml:space="preserve">    g) </w:t>
      </w:r>
      <w:proofErr w:type="gramStart"/>
      <w:r>
        <w:rPr>
          <w:rStyle w:val="rvts8"/>
        </w:rPr>
        <w:t>neasigurarea</w:t>
      </w:r>
      <w:proofErr w:type="gramEnd"/>
      <w:r>
        <w:rPr>
          <w:rStyle w:val="rvts8"/>
        </w:rPr>
        <w:t xml:space="preserve"> protecţiei la foc corespunzătoare faţă de materialele şi substanţele combustibile existente în spaţiul în care sunt utilizate;</w:t>
      </w:r>
    </w:p>
    <w:p w:rsidR="00FB2A21" w:rsidRDefault="00FB2A21" w:rsidP="00FB2A21">
      <w:pPr>
        <w:pStyle w:val="NormalWeb"/>
        <w:shd w:val="clear" w:color="auto" w:fill="FFFFFF"/>
        <w:jc w:val="both"/>
      </w:pPr>
      <w:r>
        <w:rPr>
          <w:rStyle w:val="rvts8"/>
        </w:rPr>
        <w:t xml:space="preserve">    h) </w:t>
      </w:r>
      <w:proofErr w:type="gramStart"/>
      <w:r>
        <w:rPr>
          <w:rStyle w:val="rvts8"/>
        </w:rPr>
        <w:t>lăsarea</w:t>
      </w:r>
      <w:proofErr w:type="gramEnd"/>
      <w:r>
        <w:rPr>
          <w:rStyle w:val="rvts8"/>
        </w:rPr>
        <w:t xml:space="preserve"> în funcţiune a instalaţiilor utilitare aferente construcţiilor peste programul stabilit, în cazurile în care instrucţiunile specifice interzic acest lucru.</w:t>
      </w:r>
    </w:p>
    <w:p w:rsidR="00FB2A21" w:rsidRDefault="00FB2A21" w:rsidP="00FB2A21">
      <w:pPr>
        <w:pStyle w:val="NormalWeb"/>
        <w:shd w:val="clear" w:color="auto" w:fill="FFFFFF"/>
        <w:jc w:val="both"/>
      </w:pPr>
      <w:bookmarkStart w:id="87" w:name="2570471"/>
      <w:bookmarkEnd w:id="87"/>
      <w:r>
        <w:rPr>
          <w:rStyle w:val="rvts9"/>
        </w:rPr>
        <w:t>    Art. 72</w:t>
      </w:r>
      <w:r>
        <w:rPr>
          <w:rStyle w:val="rvts8"/>
        </w:rPr>
        <w:t xml:space="preserve"> - Menţinerea în bună stare </w:t>
      </w:r>
      <w:proofErr w:type="gramStart"/>
      <w:r>
        <w:rPr>
          <w:rStyle w:val="rvts8"/>
        </w:rPr>
        <w:t>a</w:t>
      </w:r>
      <w:proofErr w:type="gramEnd"/>
      <w:r>
        <w:rPr>
          <w:rStyle w:val="rvts8"/>
        </w:rPr>
        <w:t xml:space="preserve"> instalaţiilor şi sistemelor de captare şi scurgere la pământ a descărcărilor electrice atmosferice este obligatorie la construcţii şi instalaţii, utilaje şi echipamente tehnologice, conform reglementărilor tehnice specifice.</w:t>
      </w:r>
    </w:p>
    <w:p w:rsidR="00FB2A21" w:rsidRDefault="00FB2A21" w:rsidP="00FB2A21">
      <w:pPr>
        <w:pStyle w:val="NormalWeb"/>
        <w:shd w:val="clear" w:color="auto" w:fill="FFFFFF"/>
        <w:jc w:val="both"/>
      </w:pPr>
      <w:bookmarkStart w:id="88" w:name="2570472"/>
      <w:bookmarkEnd w:id="88"/>
      <w:r>
        <w:rPr>
          <w:rStyle w:val="rvts9"/>
        </w:rPr>
        <w:t>    Art. 73</w:t>
      </w:r>
      <w:r>
        <w:rPr>
          <w:rStyle w:val="rvts8"/>
        </w:rPr>
        <w:t xml:space="preserve"> - Utilizarea sistemelor de captare şi scurgere la pământ </w:t>
      </w:r>
      <w:proofErr w:type="gramStart"/>
      <w:r>
        <w:rPr>
          <w:rStyle w:val="rvts8"/>
        </w:rPr>
        <w:t>a</w:t>
      </w:r>
      <w:proofErr w:type="gramEnd"/>
      <w:r>
        <w:rPr>
          <w:rStyle w:val="rvts8"/>
        </w:rPr>
        <w:t xml:space="preserve"> electricităţii statice, conform instrucţiunilor specifice şi reglementărilor tehnice, este obligatorie.</w:t>
      </w:r>
    </w:p>
    <w:p w:rsidR="00FB2A21" w:rsidRDefault="00FB2A21" w:rsidP="00FB2A21">
      <w:pPr>
        <w:pStyle w:val="NormalWeb"/>
        <w:shd w:val="clear" w:color="auto" w:fill="FFFFFF"/>
        <w:jc w:val="both"/>
      </w:pPr>
      <w:bookmarkStart w:id="89" w:name="2570473"/>
      <w:bookmarkEnd w:id="89"/>
      <w:r>
        <w:rPr>
          <w:rStyle w:val="rvts9"/>
        </w:rPr>
        <w:t>    Art. 74</w:t>
      </w:r>
      <w:r>
        <w:rPr>
          <w:rStyle w:val="rvts8"/>
        </w:rPr>
        <w:t> - La exploatarea instalaţiilor electrice se interzic:</w:t>
      </w:r>
    </w:p>
    <w:p w:rsidR="00FB2A21" w:rsidRDefault="00FB2A21" w:rsidP="00FB2A21">
      <w:pPr>
        <w:pStyle w:val="NormalWeb"/>
        <w:shd w:val="clear" w:color="auto" w:fill="FFFFFF"/>
        <w:jc w:val="both"/>
      </w:pPr>
      <w:r>
        <w:rPr>
          <w:rStyle w:val="rvts8"/>
        </w:rPr>
        <w:t xml:space="preserve">    a) </w:t>
      </w:r>
      <w:proofErr w:type="gramStart"/>
      <w:r>
        <w:rPr>
          <w:rStyle w:val="rvts8"/>
        </w:rPr>
        <w:t>înlocuirea</w:t>
      </w:r>
      <w:proofErr w:type="gramEnd"/>
      <w:r>
        <w:rPr>
          <w:rStyle w:val="rvts8"/>
        </w:rPr>
        <w:t xml:space="preserve"> siguranţelor, releelor de protecţie şi a întrerupătoarelor automate cu altele necalibrate;</w:t>
      </w:r>
    </w:p>
    <w:p w:rsidR="00FB2A21" w:rsidRDefault="00FB2A21" w:rsidP="00FB2A21">
      <w:pPr>
        <w:pStyle w:val="NormalWeb"/>
        <w:shd w:val="clear" w:color="auto" w:fill="FFFFFF"/>
        <w:jc w:val="both"/>
      </w:pPr>
      <w:r>
        <w:rPr>
          <w:rStyle w:val="rvts8"/>
        </w:rPr>
        <w:t xml:space="preserve">    b) </w:t>
      </w:r>
      <w:proofErr w:type="gramStart"/>
      <w:r>
        <w:rPr>
          <w:rStyle w:val="rvts8"/>
        </w:rPr>
        <w:t>racordarea</w:t>
      </w:r>
      <w:proofErr w:type="gramEnd"/>
      <w:r>
        <w:rPr>
          <w:rStyle w:val="rvts8"/>
        </w:rPr>
        <w:t xml:space="preserve"> unor consumatori care depăşesc puterea nominală a circuitelor;</w:t>
      </w:r>
    </w:p>
    <w:p w:rsidR="00FB2A21" w:rsidRDefault="00FB2A21" w:rsidP="00FB2A21">
      <w:pPr>
        <w:pStyle w:val="NormalWeb"/>
        <w:shd w:val="clear" w:color="auto" w:fill="FFFFFF"/>
        <w:jc w:val="both"/>
      </w:pPr>
      <w:r>
        <w:rPr>
          <w:rStyle w:val="rvts8"/>
        </w:rPr>
        <w:t xml:space="preserve">    c) </w:t>
      </w:r>
      <w:proofErr w:type="gramStart"/>
      <w:r>
        <w:rPr>
          <w:rStyle w:val="rvts8"/>
        </w:rPr>
        <w:t>supraîncărcarea</w:t>
      </w:r>
      <w:proofErr w:type="gramEnd"/>
      <w:r>
        <w:rPr>
          <w:rStyle w:val="rvts8"/>
        </w:rPr>
        <w:t xml:space="preserve"> instalaţiei electrice, respectiv a conductoarelor, cablurilor, întrerupătoarelor, comutatoarelor, prizelor şi transformatoarelor;</w:t>
      </w:r>
    </w:p>
    <w:p w:rsidR="00FB2A21" w:rsidRDefault="00FB2A21" w:rsidP="00FB2A21">
      <w:pPr>
        <w:pStyle w:val="NormalWeb"/>
        <w:shd w:val="clear" w:color="auto" w:fill="FFFFFF"/>
        <w:jc w:val="both"/>
      </w:pPr>
      <w:r>
        <w:rPr>
          <w:rStyle w:val="rvts8"/>
        </w:rPr>
        <w:t xml:space="preserve">    d) </w:t>
      </w:r>
      <w:proofErr w:type="gramStart"/>
      <w:r>
        <w:rPr>
          <w:rStyle w:val="rvts8"/>
        </w:rPr>
        <w:t>lăsarea</w:t>
      </w:r>
      <w:proofErr w:type="gramEnd"/>
      <w:r>
        <w:rPr>
          <w:rStyle w:val="rvts8"/>
        </w:rPr>
        <w:t xml:space="preserve"> neizolată a capetelor conductoarelor electrice, în cazul demontării parţiale a unei instalaţii;</w:t>
      </w:r>
    </w:p>
    <w:p w:rsidR="00FB2A21" w:rsidRDefault="00FB2A21" w:rsidP="00FB2A21">
      <w:pPr>
        <w:pStyle w:val="NormalWeb"/>
        <w:shd w:val="clear" w:color="auto" w:fill="FFFFFF"/>
        <w:jc w:val="both"/>
      </w:pPr>
      <w:r>
        <w:rPr>
          <w:rStyle w:val="rvts8"/>
        </w:rPr>
        <w:t xml:space="preserve">    e) </w:t>
      </w:r>
      <w:proofErr w:type="gramStart"/>
      <w:r>
        <w:rPr>
          <w:rStyle w:val="rvts8"/>
        </w:rPr>
        <w:t>folosirea</w:t>
      </w:r>
      <w:proofErr w:type="gramEnd"/>
      <w:r>
        <w:rPr>
          <w:rStyle w:val="rvts8"/>
        </w:rPr>
        <w:t xml:space="preserve"> legăturilor provizorii prin introducerea conductoarelor electrice, fără ştecher, direct în prize;</w:t>
      </w:r>
    </w:p>
    <w:p w:rsidR="00FB2A21" w:rsidRDefault="00FB2A21" w:rsidP="00FB2A21">
      <w:pPr>
        <w:pStyle w:val="NormalWeb"/>
        <w:shd w:val="clear" w:color="auto" w:fill="FFFFFF"/>
        <w:jc w:val="both"/>
      </w:pPr>
      <w:r>
        <w:rPr>
          <w:rStyle w:val="rvts8"/>
        </w:rPr>
        <w:t>    f) utilizarea prizelor fără prevederea dispozitivului de protecţie diferenţială şi de limitare a puterii, amplasate la distanţă mai mică de 1,00 m de materiale combustibile ori în incinta depozitelor şi a magaziilor cu materiale combustibile;</w:t>
      </w:r>
    </w:p>
    <w:p w:rsidR="00FB2A21" w:rsidRDefault="00FB2A21" w:rsidP="00FB2A21">
      <w:pPr>
        <w:pStyle w:val="NormalWeb"/>
        <w:shd w:val="clear" w:color="auto" w:fill="FFFFFF"/>
        <w:jc w:val="both"/>
      </w:pPr>
      <w:r>
        <w:rPr>
          <w:rStyle w:val="rvts8"/>
        </w:rPr>
        <w:t xml:space="preserve">    g) </w:t>
      </w:r>
      <w:proofErr w:type="gramStart"/>
      <w:r>
        <w:rPr>
          <w:rStyle w:val="rvts8"/>
        </w:rPr>
        <w:t>utilizarea</w:t>
      </w:r>
      <w:proofErr w:type="gramEnd"/>
      <w:r>
        <w:rPr>
          <w:rStyle w:val="rvts8"/>
        </w:rPr>
        <w:t xml:space="preserve"> receptorilor de energie electrică de tipul radiatoarelor, reşourilor, fiarelor de călcat, aerotermelor etc. improvizaţi şi fără asigurarea măsurilor de izolare faţă de materialele şi elementele combustibile din spaţiul sau din încăperea respectivă;</w:t>
      </w:r>
    </w:p>
    <w:p w:rsidR="00FB2A21" w:rsidRDefault="00FB2A21" w:rsidP="00FB2A21">
      <w:pPr>
        <w:pStyle w:val="NormalWeb"/>
        <w:shd w:val="clear" w:color="auto" w:fill="FFFFFF"/>
        <w:jc w:val="both"/>
      </w:pPr>
      <w:r>
        <w:rPr>
          <w:rStyle w:val="rvts8"/>
        </w:rPr>
        <w:t xml:space="preserve">    h) </w:t>
      </w:r>
      <w:proofErr w:type="gramStart"/>
      <w:r>
        <w:rPr>
          <w:rStyle w:val="rvts8"/>
        </w:rPr>
        <w:t>utilizarea</w:t>
      </w:r>
      <w:proofErr w:type="gramEnd"/>
      <w:r>
        <w:rPr>
          <w:rStyle w:val="rvts8"/>
        </w:rPr>
        <w:t xml:space="preserve"> lămpilor mobile ori portative, alimentate prin cordoane improvizate şi/sau uzate;</w:t>
      </w:r>
    </w:p>
    <w:p w:rsidR="00FB2A21" w:rsidRDefault="00FB2A21" w:rsidP="00FB2A21">
      <w:pPr>
        <w:pStyle w:val="NormalWeb"/>
        <w:shd w:val="clear" w:color="auto" w:fill="FFFFFF"/>
        <w:jc w:val="both"/>
      </w:pPr>
      <w:r>
        <w:rPr>
          <w:rStyle w:val="rvts8"/>
        </w:rPr>
        <w:t xml:space="preserve">    i) </w:t>
      </w:r>
      <w:proofErr w:type="gramStart"/>
      <w:r>
        <w:rPr>
          <w:rStyle w:val="rvts8"/>
        </w:rPr>
        <w:t>folosirea</w:t>
      </w:r>
      <w:proofErr w:type="gramEnd"/>
      <w:r>
        <w:rPr>
          <w:rStyle w:val="rvts8"/>
        </w:rPr>
        <w:t xml:space="preserve"> la corpurile de iluminat a filtrelor de lumină ori a abajururilor improvizate, din carton, hârtie sau din alte materiale combustibile;</w:t>
      </w:r>
    </w:p>
    <w:p w:rsidR="00FB2A21" w:rsidRDefault="00FB2A21" w:rsidP="00FB2A21">
      <w:pPr>
        <w:pStyle w:val="NormalWeb"/>
        <w:shd w:val="clear" w:color="auto" w:fill="FFFFFF"/>
        <w:jc w:val="both"/>
      </w:pPr>
      <w:r>
        <w:rPr>
          <w:rStyle w:val="rvts8"/>
        </w:rPr>
        <w:t xml:space="preserve">    j) </w:t>
      </w:r>
      <w:proofErr w:type="gramStart"/>
      <w:r>
        <w:rPr>
          <w:rStyle w:val="rvts8"/>
        </w:rPr>
        <w:t>aşezarea</w:t>
      </w:r>
      <w:proofErr w:type="gramEnd"/>
      <w:r>
        <w:rPr>
          <w:rStyle w:val="rvts8"/>
        </w:rPr>
        <w:t xml:space="preserve"> pe motoarele electrice a unor materiale combustibile precum cârpe, hârtii, folii de mase plastice sau altele similare;</w:t>
      </w:r>
    </w:p>
    <w:p w:rsidR="00FB2A21" w:rsidRDefault="00FB2A21" w:rsidP="00FB2A21">
      <w:pPr>
        <w:pStyle w:val="NormalWeb"/>
        <w:shd w:val="clear" w:color="auto" w:fill="FFFFFF"/>
        <w:jc w:val="both"/>
      </w:pPr>
      <w:r>
        <w:rPr>
          <w:rStyle w:val="rvts8"/>
        </w:rPr>
        <w:t xml:space="preserve">    k) </w:t>
      </w:r>
      <w:proofErr w:type="gramStart"/>
      <w:r>
        <w:rPr>
          <w:rStyle w:val="rvts8"/>
        </w:rPr>
        <w:t>folosirea</w:t>
      </w:r>
      <w:proofErr w:type="gramEnd"/>
      <w:r>
        <w:rPr>
          <w:rStyle w:val="rvts8"/>
        </w:rPr>
        <w:t xml:space="preserve"> în stare defectă, uzată şi/sau cu improvizaţii a instalaţiei electrice şi/sau a receptorilor electrici;</w:t>
      </w:r>
    </w:p>
    <w:p w:rsidR="00FB2A21" w:rsidRDefault="00FB2A21" w:rsidP="00FB2A21">
      <w:pPr>
        <w:pStyle w:val="NormalWeb"/>
        <w:shd w:val="clear" w:color="auto" w:fill="FFFFFF"/>
        <w:jc w:val="both"/>
      </w:pPr>
      <w:r>
        <w:rPr>
          <w:rStyle w:val="rvts8"/>
        </w:rPr>
        <w:t xml:space="preserve">    l) </w:t>
      </w:r>
      <w:proofErr w:type="gramStart"/>
      <w:r>
        <w:rPr>
          <w:rStyle w:val="rvts8"/>
        </w:rPr>
        <w:t>suspendarea</w:t>
      </w:r>
      <w:proofErr w:type="gramEnd"/>
      <w:r>
        <w:rPr>
          <w:rStyle w:val="rvts8"/>
        </w:rPr>
        <w:t xml:space="preserve"> corpurilor de iluminat direct de conductoarele de alimentare, dacă aceasta nu este prevăzută din fabricaţie;</w:t>
      </w:r>
    </w:p>
    <w:p w:rsidR="00FB2A21" w:rsidRDefault="00FB2A21" w:rsidP="00FB2A21">
      <w:pPr>
        <w:pStyle w:val="NormalWeb"/>
        <w:shd w:val="clear" w:color="auto" w:fill="FFFFFF"/>
        <w:jc w:val="both"/>
      </w:pPr>
      <w:r>
        <w:rPr>
          <w:rStyle w:val="rvts8"/>
        </w:rPr>
        <w:lastRenderedPageBreak/>
        <w:t xml:space="preserve">    m) </w:t>
      </w:r>
      <w:proofErr w:type="gramStart"/>
      <w:r>
        <w:rPr>
          <w:rStyle w:val="rvts8"/>
        </w:rPr>
        <w:t>introducerea</w:t>
      </w:r>
      <w:proofErr w:type="gramEnd"/>
      <w:r>
        <w:rPr>
          <w:rStyle w:val="rvts8"/>
        </w:rPr>
        <w:t xml:space="preserve"> în interiorul panourilor, nişelor, tablourilor, canalelor sau al tunelelor electrice a obiectelor de orice fel;</w:t>
      </w:r>
    </w:p>
    <w:p w:rsidR="00FB2A21" w:rsidRDefault="00FB2A21" w:rsidP="00FB2A21">
      <w:pPr>
        <w:pStyle w:val="NormalWeb"/>
        <w:shd w:val="clear" w:color="auto" w:fill="FFFFFF"/>
        <w:jc w:val="both"/>
      </w:pPr>
      <w:r>
        <w:rPr>
          <w:rStyle w:val="rvts8"/>
        </w:rPr>
        <w:t xml:space="preserve">    n) </w:t>
      </w:r>
      <w:proofErr w:type="gramStart"/>
      <w:r>
        <w:rPr>
          <w:rStyle w:val="rvts8"/>
        </w:rPr>
        <w:t>depozitarea</w:t>
      </w:r>
      <w:proofErr w:type="gramEnd"/>
      <w:r>
        <w:rPr>
          <w:rStyle w:val="rvts8"/>
        </w:rPr>
        <w:t xml:space="preserve"> de obiecte şi/sau de materiale combustibile în posturile de transformare şi/sau în încăperile tablourilor generale de distribuţie electrică;</w:t>
      </w:r>
    </w:p>
    <w:p w:rsidR="00FB2A21" w:rsidRDefault="00FB2A21" w:rsidP="00FB2A21">
      <w:pPr>
        <w:pStyle w:val="NormalWeb"/>
        <w:shd w:val="clear" w:color="auto" w:fill="FFFFFF"/>
        <w:jc w:val="both"/>
      </w:pPr>
      <w:r>
        <w:rPr>
          <w:rStyle w:val="rvts8"/>
        </w:rPr>
        <w:t xml:space="preserve">    o) </w:t>
      </w:r>
      <w:proofErr w:type="gramStart"/>
      <w:r>
        <w:rPr>
          <w:rStyle w:val="rvts8"/>
        </w:rPr>
        <w:t>depozitarea</w:t>
      </w:r>
      <w:proofErr w:type="gramEnd"/>
      <w:r>
        <w:rPr>
          <w:rStyle w:val="rvts8"/>
        </w:rPr>
        <w:t xml:space="preserve"> sau păstrarea materialelor combustibile în apropierea posturilor de transformare şi/sau în încăperile tablourilor generale de distribuţie, precum şi blocarea accesului la aceste încăperi cu astfel de materiale;</w:t>
      </w:r>
    </w:p>
    <w:p w:rsidR="00FB2A21" w:rsidRDefault="00FB2A21" w:rsidP="00FB2A21">
      <w:pPr>
        <w:pStyle w:val="NormalWeb"/>
        <w:shd w:val="clear" w:color="auto" w:fill="FFFFFF"/>
        <w:jc w:val="both"/>
      </w:pPr>
      <w:r>
        <w:rPr>
          <w:rStyle w:val="rvts8"/>
        </w:rPr>
        <w:t xml:space="preserve">    p) </w:t>
      </w:r>
      <w:proofErr w:type="gramStart"/>
      <w:r>
        <w:rPr>
          <w:rStyle w:val="rvts8"/>
        </w:rPr>
        <w:t>efectuarea</w:t>
      </w:r>
      <w:proofErr w:type="gramEnd"/>
      <w:r>
        <w:rPr>
          <w:rStyle w:val="rvts8"/>
        </w:rPr>
        <w:t xml:space="preserve"> lucrărilor de întreţinere, revizii şi reparaţii de către personal necalificat şi neautorizat.</w:t>
      </w:r>
    </w:p>
    <w:p w:rsidR="00FB2A21" w:rsidRDefault="00FB2A21" w:rsidP="00FB2A21">
      <w:pPr>
        <w:pStyle w:val="NormalWeb"/>
        <w:shd w:val="clear" w:color="auto" w:fill="FFFFFF"/>
        <w:jc w:val="both"/>
      </w:pPr>
      <w:bookmarkStart w:id="90" w:name="2570474"/>
      <w:bookmarkEnd w:id="90"/>
      <w:r>
        <w:rPr>
          <w:rStyle w:val="rvts9"/>
        </w:rPr>
        <w:t>    Art. 75</w:t>
      </w:r>
      <w:r>
        <w:rPr>
          <w:rStyle w:val="rvts8"/>
        </w:rPr>
        <w:t> - La exploatarea instalaţiilor de gaze se respectă următoarele reguli principale:</w:t>
      </w:r>
    </w:p>
    <w:p w:rsidR="00FB2A21" w:rsidRDefault="00FB2A21" w:rsidP="00FB2A21">
      <w:pPr>
        <w:pStyle w:val="NormalWeb"/>
        <w:shd w:val="clear" w:color="auto" w:fill="FFFFFF"/>
        <w:jc w:val="both"/>
      </w:pPr>
      <w:r>
        <w:rPr>
          <w:rStyle w:val="rvts8"/>
        </w:rPr>
        <w:t>    a) verificarea şi menţinerea în bună stare de funcţionare a instalaţiei şi a elementelor componente, pentru înlăturarea oricărei posibilităţi de scurgere a gazelor;</w:t>
      </w:r>
    </w:p>
    <w:p w:rsidR="00FB2A21" w:rsidRDefault="00FB2A21" w:rsidP="00FB2A21">
      <w:pPr>
        <w:pStyle w:val="NormalWeb"/>
        <w:shd w:val="clear" w:color="auto" w:fill="FFFFFF"/>
        <w:jc w:val="both"/>
      </w:pPr>
      <w:r>
        <w:rPr>
          <w:rStyle w:val="rvts8"/>
        </w:rPr>
        <w:t>    b) în cazul în care se constată miros de gaze, înainte de a se aprinde focul, se aeriseşte încăperea respectivă şi se depistează şi se înlătură de către personal autorizat defectele care au provocat scăpările de gaze;</w:t>
      </w:r>
    </w:p>
    <w:p w:rsidR="00FB2A21" w:rsidRDefault="00FB2A21" w:rsidP="00FB2A21">
      <w:pPr>
        <w:pStyle w:val="NormalWeb"/>
        <w:shd w:val="clear" w:color="auto" w:fill="FFFFFF"/>
        <w:jc w:val="both"/>
      </w:pPr>
      <w:r>
        <w:rPr>
          <w:rStyle w:val="rvts8"/>
        </w:rPr>
        <w:t xml:space="preserve">    c) </w:t>
      </w:r>
      <w:proofErr w:type="gramStart"/>
      <w:r>
        <w:rPr>
          <w:rStyle w:val="rvts8"/>
        </w:rPr>
        <w:t>aprinderea</w:t>
      </w:r>
      <w:proofErr w:type="gramEnd"/>
      <w:r>
        <w:rPr>
          <w:rStyle w:val="rvts8"/>
        </w:rPr>
        <w:t xml:space="preserve"> şi stingerea focului se execută numai de către personal instruit în acest scop, lângă fiecare sobă afişându-se câte o etichetă pe care se menţionează, pe lângă ora de aprindere şi stingere, următorul text: "Pentru aprinderea şi stingerea focului răspunde (numele şi prenumele persoanei)";</w:t>
      </w:r>
    </w:p>
    <w:p w:rsidR="00FB2A21" w:rsidRDefault="00FB2A21" w:rsidP="00FB2A21">
      <w:pPr>
        <w:pStyle w:val="NormalWeb"/>
        <w:shd w:val="clear" w:color="auto" w:fill="FFFFFF"/>
        <w:jc w:val="both"/>
      </w:pPr>
      <w:r>
        <w:rPr>
          <w:rStyle w:val="rvts8"/>
        </w:rPr>
        <w:t xml:space="preserve">    d) </w:t>
      </w:r>
      <w:proofErr w:type="gramStart"/>
      <w:r>
        <w:rPr>
          <w:rStyle w:val="rvts8"/>
        </w:rPr>
        <w:t>înainte</w:t>
      </w:r>
      <w:proofErr w:type="gramEnd"/>
      <w:r>
        <w:rPr>
          <w:rStyle w:val="rvts8"/>
        </w:rPr>
        <w:t xml:space="preserve"> de aprinderea arzătorului de gaze, robinetul trebuie să fie închis, iar când arzătorul este în funcţiune, uşa cenuşarului se deschide;</w:t>
      </w:r>
    </w:p>
    <w:p w:rsidR="00FB2A21" w:rsidRDefault="00FB2A21" w:rsidP="00FB2A21">
      <w:pPr>
        <w:pStyle w:val="NormalWeb"/>
        <w:shd w:val="clear" w:color="auto" w:fill="FFFFFF"/>
        <w:jc w:val="both"/>
      </w:pPr>
      <w:r>
        <w:rPr>
          <w:rStyle w:val="rvts8"/>
        </w:rPr>
        <w:t>    e) atât la aprinderea, cât şi la stingerea focului, gazele se menţin închise şi se deschid mai întâi de la robinetul principal, de siguranţă, apoi de la robinetul de manevră al arzătorului ori aparatului;</w:t>
      </w:r>
    </w:p>
    <w:p w:rsidR="00FB2A21" w:rsidRDefault="00FB2A21" w:rsidP="00FB2A21">
      <w:pPr>
        <w:pStyle w:val="NormalWeb"/>
        <w:shd w:val="clear" w:color="auto" w:fill="FFFFFF"/>
        <w:jc w:val="both"/>
      </w:pPr>
      <w:r>
        <w:rPr>
          <w:rStyle w:val="rvts8"/>
        </w:rPr>
        <w:t xml:space="preserve">    f) </w:t>
      </w:r>
      <w:proofErr w:type="gramStart"/>
      <w:r>
        <w:rPr>
          <w:rStyle w:val="rvts8"/>
        </w:rPr>
        <w:t>se</w:t>
      </w:r>
      <w:proofErr w:type="gramEnd"/>
      <w:r>
        <w:rPr>
          <w:rStyle w:val="rvts8"/>
        </w:rPr>
        <w:t xml:space="preserve"> interzice folosirea gazelor în sobele sau în aparatele defecte şi a căror etanşeitate nu este asigurată;</w:t>
      </w:r>
    </w:p>
    <w:p w:rsidR="00FB2A21" w:rsidRDefault="00FB2A21" w:rsidP="00FB2A21">
      <w:pPr>
        <w:pStyle w:val="NormalWeb"/>
        <w:shd w:val="clear" w:color="auto" w:fill="FFFFFF"/>
        <w:jc w:val="both"/>
      </w:pPr>
      <w:r>
        <w:rPr>
          <w:rStyle w:val="rvts8"/>
        </w:rPr>
        <w:t xml:space="preserve">    g) </w:t>
      </w:r>
      <w:proofErr w:type="gramStart"/>
      <w:r>
        <w:rPr>
          <w:rStyle w:val="rvts8"/>
        </w:rPr>
        <w:t>depistarea</w:t>
      </w:r>
      <w:proofErr w:type="gramEnd"/>
      <w:r>
        <w:rPr>
          <w:rStyle w:val="rvts8"/>
        </w:rPr>
        <w:t xml:space="preserve"> scăpărilor de gaze se va face numai cu emulsie de apă şi săpun.</w:t>
      </w:r>
    </w:p>
    <w:p w:rsidR="00FB2A21" w:rsidRDefault="00FB2A21" w:rsidP="00FB2A21">
      <w:pPr>
        <w:pStyle w:val="NormalWeb"/>
        <w:shd w:val="clear" w:color="auto" w:fill="FFFFFF"/>
        <w:jc w:val="both"/>
      </w:pPr>
      <w:bookmarkStart w:id="91" w:name="2570475"/>
      <w:bookmarkEnd w:id="91"/>
      <w:r>
        <w:rPr>
          <w:rStyle w:val="rvts9"/>
        </w:rPr>
        <w:t>    Art. 76</w:t>
      </w:r>
      <w:r>
        <w:rPr>
          <w:rStyle w:val="rvts8"/>
        </w:rPr>
        <w:t> - (1) La exploatarea instalaţiilor de încălzire centrală se respectă prevederile reglementării tehnice specifice şi următoarele reguli principale:</w:t>
      </w:r>
    </w:p>
    <w:p w:rsidR="00FB2A21" w:rsidRDefault="00FB2A21" w:rsidP="00FB2A21">
      <w:pPr>
        <w:pStyle w:val="NormalWeb"/>
        <w:shd w:val="clear" w:color="auto" w:fill="FFFFFF"/>
        <w:jc w:val="both"/>
      </w:pPr>
      <w:r>
        <w:rPr>
          <w:rStyle w:val="rvts8"/>
        </w:rPr>
        <w:t xml:space="preserve">    a) </w:t>
      </w:r>
      <w:proofErr w:type="gramStart"/>
      <w:r>
        <w:rPr>
          <w:rStyle w:val="rvts8"/>
        </w:rPr>
        <w:t>exploatarea</w:t>
      </w:r>
      <w:proofErr w:type="gramEnd"/>
      <w:r>
        <w:rPr>
          <w:rStyle w:val="rvts8"/>
        </w:rPr>
        <w:t xml:space="preserve"> centralelor termice, precum şi a instalaţiilor de cazane aferente se efectuează numai de către personal instruit în domeniu sau, după caz, autorizat potrivit legii;</w:t>
      </w:r>
    </w:p>
    <w:p w:rsidR="00FB2A21" w:rsidRDefault="00FB2A21" w:rsidP="00FB2A21">
      <w:pPr>
        <w:pStyle w:val="NormalWeb"/>
        <w:shd w:val="clear" w:color="auto" w:fill="FFFFFF"/>
        <w:jc w:val="both"/>
      </w:pPr>
      <w:r>
        <w:rPr>
          <w:rStyle w:val="rvts8"/>
        </w:rPr>
        <w:t xml:space="preserve">    b) </w:t>
      </w:r>
      <w:proofErr w:type="gramStart"/>
      <w:r>
        <w:rPr>
          <w:rStyle w:val="rvts8"/>
        </w:rPr>
        <w:t>se</w:t>
      </w:r>
      <w:proofErr w:type="gramEnd"/>
      <w:r>
        <w:rPr>
          <w:rStyle w:val="rvts8"/>
        </w:rPr>
        <w:t xml:space="preserve"> interzice depozitarea în centrala termică a unor utilaje sau materiale care nu au legătură cu exploatarea efectivă a acesteia;</w:t>
      </w:r>
    </w:p>
    <w:p w:rsidR="00FB2A21" w:rsidRDefault="00FB2A21" w:rsidP="00FB2A21">
      <w:pPr>
        <w:pStyle w:val="NormalWeb"/>
        <w:shd w:val="clear" w:color="auto" w:fill="FFFFFF"/>
        <w:jc w:val="both"/>
      </w:pPr>
      <w:r>
        <w:rPr>
          <w:rStyle w:val="rvts8"/>
        </w:rPr>
        <w:t xml:space="preserve">    c) </w:t>
      </w:r>
      <w:proofErr w:type="gramStart"/>
      <w:r>
        <w:rPr>
          <w:rStyle w:val="rvts8"/>
        </w:rPr>
        <w:t>aparatele</w:t>
      </w:r>
      <w:proofErr w:type="gramEnd"/>
      <w:r>
        <w:rPr>
          <w:rStyle w:val="rvts8"/>
        </w:rPr>
        <w:t xml:space="preserve"> pentru controlul temperaturii şi presiunii din cazane şi conducte, indicatoarele de nivel pentru combustibil, supapele de siguranţă etc. se menţin în perfectă stare de funcţionare;</w:t>
      </w:r>
    </w:p>
    <w:p w:rsidR="00FB2A21" w:rsidRDefault="00FB2A21" w:rsidP="00FB2A21">
      <w:pPr>
        <w:pStyle w:val="NormalWeb"/>
        <w:shd w:val="clear" w:color="auto" w:fill="FFFFFF"/>
        <w:jc w:val="both"/>
      </w:pPr>
      <w:r>
        <w:rPr>
          <w:rStyle w:val="rvts8"/>
        </w:rPr>
        <w:lastRenderedPageBreak/>
        <w:t>    d) cazanele alimentate cu combustibil lichid se prevăd, în faţa focarelor, sub injectoare, cu tăvi metalice umplute cu nisip, pentru colectarea eventualelor scurgeri provenite din instalaţii, iar scurgerile accidentale de combustibil se colectează şi se înlătură imediat ce se constată;</w:t>
      </w:r>
    </w:p>
    <w:p w:rsidR="00FB2A21" w:rsidRDefault="00FB2A21" w:rsidP="00FB2A21">
      <w:pPr>
        <w:pStyle w:val="NormalWeb"/>
        <w:shd w:val="clear" w:color="auto" w:fill="FFFFFF"/>
        <w:jc w:val="both"/>
      </w:pPr>
      <w:r>
        <w:rPr>
          <w:rStyle w:val="rvts8"/>
        </w:rPr>
        <w:t xml:space="preserve">    e) </w:t>
      </w:r>
      <w:proofErr w:type="gramStart"/>
      <w:r>
        <w:rPr>
          <w:rStyle w:val="rvts8"/>
        </w:rPr>
        <w:t>rezervoarele</w:t>
      </w:r>
      <w:proofErr w:type="gramEnd"/>
      <w:r>
        <w:rPr>
          <w:rStyle w:val="rvts8"/>
        </w:rPr>
        <w:t xml:space="preserve"> pentru consum zilnic se prevăd cu conducte de preaplin, conducte de aerisire, indicatoare de nivel şi se întreţin corespunzător, iar la acestea nu se instalează indicatoare de nivel din sticlă;</w:t>
      </w:r>
    </w:p>
    <w:p w:rsidR="00FB2A21" w:rsidRDefault="00FB2A21" w:rsidP="00FB2A21">
      <w:pPr>
        <w:pStyle w:val="NormalWeb"/>
        <w:shd w:val="clear" w:color="auto" w:fill="FFFFFF"/>
        <w:jc w:val="both"/>
      </w:pPr>
      <w:r>
        <w:rPr>
          <w:rStyle w:val="rvts8"/>
        </w:rPr>
        <w:t xml:space="preserve">    f) </w:t>
      </w:r>
      <w:proofErr w:type="gramStart"/>
      <w:r>
        <w:rPr>
          <w:rStyle w:val="rvts8"/>
        </w:rPr>
        <w:t>se</w:t>
      </w:r>
      <w:proofErr w:type="gramEnd"/>
      <w:r>
        <w:rPr>
          <w:rStyle w:val="rvts8"/>
        </w:rPr>
        <w:t xml:space="preserve"> interzice folosirea focului deschis pentru fluidizarea combustibilului din rezervoare, prin încălzire;</w:t>
      </w:r>
    </w:p>
    <w:p w:rsidR="00FB2A21" w:rsidRDefault="00FB2A21" w:rsidP="00FB2A21">
      <w:pPr>
        <w:pStyle w:val="NormalWeb"/>
        <w:shd w:val="clear" w:color="auto" w:fill="FFFFFF"/>
        <w:jc w:val="both"/>
      </w:pPr>
      <w:r>
        <w:rPr>
          <w:rStyle w:val="rvts8"/>
        </w:rPr>
        <w:t xml:space="preserve">    g) </w:t>
      </w:r>
      <w:proofErr w:type="gramStart"/>
      <w:r>
        <w:rPr>
          <w:rStyle w:val="rvts8"/>
        </w:rPr>
        <w:t>înainte</w:t>
      </w:r>
      <w:proofErr w:type="gramEnd"/>
      <w:r>
        <w:rPr>
          <w:rStyle w:val="rvts8"/>
        </w:rPr>
        <w:t xml:space="preserve"> de aprinderea combustibilului la injectoare se verifică focarul şi se îndepărtează eventualele scurgeri de combustibil;</w:t>
      </w:r>
    </w:p>
    <w:p w:rsidR="00FB2A21" w:rsidRDefault="00FB2A21" w:rsidP="00FB2A21">
      <w:pPr>
        <w:pStyle w:val="NormalWeb"/>
        <w:shd w:val="clear" w:color="auto" w:fill="FFFFFF"/>
        <w:jc w:val="both"/>
      </w:pPr>
      <w:r>
        <w:rPr>
          <w:rStyle w:val="rvts8"/>
        </w:rPr>
        <w:t xml:space="preserve">    h) </w:t>
      </w:r>
      <w:proofErr w:type="gramStart"/>
      <w:r>
        <w:rPr>
          <w:rStyle w:val="rvts8"/>
        </w:rPr>
        <w:t>focarele</w:t>
      </w:r>
      <w:proofErr w:type="gramEnd"/>
      <w:r>
        <w:rPr>
          <w:rStyle w:val="rvts8"/>
        </w:rPr>
        <w:t xml:space="preserve"> şi canalele de fum se ventilează timp de 10 minute folosindu-se instalaţia prevăzută pentru aceasta, respectiv pentru evacuarea gazelor arse;</w:t>
      </w:r>
    </w:p>
    <w:p w:rsidR="00FB2A21" w:rsidRDefault="00FB2A21" w:rsidP="00FB2A21">
      <w:pPr>
        <w:pStyle w:val="NormalWeb"/>
        <w:shd w:val="clear" w:color="auto" w:fill="FFFFFF"/>
        <w:jc w:val="both"/>
      </w:pPr>
      <w:r>
        <w:rPr>
          <w:rStyle w:val="rvts8"/>
        </w:rPr>
        <w:t xml:space="preserve">    i) </w:t>
      </w:r>
      <w:proofErr w:type="gramStart"/>
      <w:r>
        <w:rPr>
          <w:rStyle w:val="rvts8"/>
        </w:rPr>
        <w:t>aprinderea</w:t>
      </w:r>
      <w:proofErr w:type="gramEnd"/>
      <w:r>
        <w:rPr>
          <w:rStyle w:val="rvts8"/>
        </w:rPr>
        <w:t xml:space="preserve"> combustibilului pulverizat în focarele cazanelor se efectuează fie electric, fie cu ajutorul unei torţe fixate pe o vergea metalică lungă de circa 80 cm, nefiind admise improvizaţiile;</w:t>
      </w:r>
    </w:p>
    <w:p w:rsidR="00FB2A21" w:rsidRDefault="00FB2A21" w:rsidP="00FB2A21">
      <w:pPr>
        <w:pStyle w:val="NormalWeb"/>
        <w:shd w:val="clear" w:color="auto" w:fill="FFFFFF"/>
        <w:jc w:val="both"/>
      </w:pPr>
      <w:r>
        <w:rPr>
          <w:rStyle w:val="rvts8"/>
        </w:rPr>
        <w:t xml:space="preserve">    j) </w:t>
      </w:r>
      <w:proofErr w:type="gramStart"/>
      <w:r>
        <w:rPr>
          <w:rStyle w:val="rvts8"/>
        </w:rPr>
        <w:t>se</w:t>
      </w:r>
      <w:proofErr w:type="gramEnd"/>
      <w:r>
        <w:rPr>
          <w:rStyle w:val="rvts8"/>
        </w:rPr>
        <w:t xml:space="preserve"> interzice reaprinderea focului de la zidăria incandescentă a focarului sau de la flacăra altui arzător;</w:t>
      </w:r>
    </w:p>
    <w:p w:rsidR="00FB2A21" w:rsidRDefault="00FB2A21" w:rsidP="00FB2A21">
      <w:pPr>
        <w:pStyle w:val="NormalWeb"/>
        <w:shd w:val="clear" w:color="auto" w:fill="FFFFFF"/>
        <w:jc w:val="both"/>
      </w:pPr>
      <w:r>
        <w:rPr>
          <w:rStyle w:val="rvts8"/>
        </w:rPr>
        <w:t xml:space="preserve">    k) </w:t>
      </w:r>
      <w:proofErr w:type="gramStart"/>
      <w:r>
        <w:rPr>
          <w:rStyle w:val="rvts8"/>
        </w:rPr>
        <w:t>centralele</w:t>
      </w:r>
      <w:proofErr w:type="gramEnd"/>
      <w:r>
        <w:rPr>
          <w:rStyle w:val="rvts8"/>
        </w:rPr>
        <w:t xml:space="preserve"> termice care folosesc combustibil gazos se pun în funcţiune numai după verificarea arzătoarelor şi numai dacă acestea corespund presiunii din conductele de gaze, în limitele prevăzute de norme;</w:t>
      </w:r>
    </w:p>
    <w:p w:rsidR="00FB2A21" w:rsidRDefault="00FB2A21" w:rsidP="00FB2A21">
      <w:pPr>
        <w:pStyle w:val="NormalWeb"/>
        <w:shd w:val="clear" w:color="auto" w:fill="FFFFFF"/>
        <w:jc w:val="both"/>
      </w:pPr>
      <w:r>
        <w:rPr>
          <w:rStyle w:val="rvts8"/>
        </w:rPr>
        <w:t xml:space="preserve">    l) </w:t>
      </w:r>
      <w:proofErr w:type="gramStart"/>
      <w:r>
        <w:rPr>
          <w:rStyle w:val="rvts8"/>
        </w:rPr>
        <w:t>controlul</w:t>
      </w:r>
      <w:proofErr w:type="gramEnd"/>
      <w:r>
        <w:rPr>
          <w:rStyle w:val="rvts8"/>
        </w:rPr>
        <w:t xml:space="preserve"> etanşeităţii conductelor, instalaţiilor şi echipamentelor cu gaz se face cu emulsie de apă şi săpun sau prin altă metodă indicată de specificaţiile tehnice; se interzice controlul etanşeităţii la gaze cu flacără;</w:t>
      </w:r>
    </w:p>
    <w:p w:rsidR="00FB2A21" w:rsidRDefault="00FB2A21" w:rsidP="00FB2A21">
      <w:pPr>
        <w:pStyle w:val="NormalWeb"/>
        <w:shd w:val="clear" w:color="auto" w:fill="FFFFFF"/>
        <w:jc w:val="both"/>
      </w:pPr>
      <w:r>
        <w:rPr>
          <w:rStyle w:val="rvts8"/>
        </w:rPr>
        <w:t xml:space="preserve">    m) </w:t>
      </w:r>
      <w:proofErr w:type="gramStart"/>
      <w:r>
        <w:rPr>
          <w:rStyle w:val="rvts8"/>
        </w:rPr>
        <w:t>la</w:t>
      </w:r>
      <w:proofErr w:type="gramEnd"/>
      <w:r>
        <w:rPr>
          <w:rStyle w:val="rvts8"/>
        </w:rPr>
        <w:t xml:space="preserve"> instalaţiile cu combustibil gazos neautomatizate, aprinderea arzătoarelor cu gaze în focarele cazanelor de la centralele termice se face respectând principiul gaz pe flacără;</w:t>
      </w:r>
    </w:p>
    <w:p w:rsidR="00FB2A21" w:rsidRDefault="00FB2A21" w:rsidP="00FB2A21">
      <w:pPr>
        <w:pStyle w:val="NormalWeb"/>
        <w:shd w:val="clear" w:color="auto" w:fill="FFFFFF"/>
        <w:jc w:val="both"/>
      </w:pPr>
      <w:r>
        <w:rPr>
          <w:rStyle w:val="rvts8"/>
        </w:rPr>
        <w:t xml:space="preserve">    n) </w:t>
      </w:r>
      <w:proofErr w:type="gramStart"/>
      <w:r>
        <w:rPr>
          <w:rStyle w:val="rvts8"/>
        </w:rPr>
        <w:t>pentru</w:t>
      </w:r>
      <w:proofErr w:type="gramEnd"/>
      <w:r>
        <w:rPr>
          <w:rStyle w:val="rvts8"/>
        </w:rPr>
        <w:t xml:space="preserve"> fiecare cazan se asigură efectuarea periodică a reviziei şi a lucrărilor de reparaţii, potrivit termenelor prevăzute de reglementările specifice;</w:t>
      </w:r>
    </w:p>
    <w:p w:rsidR="00FB2A21" w:rsidRDefault="00FB2A21" w:rsidP="00FB2A21">
      <w:pPr>
        <w:pStyle w:val="NormalWeb"/>
        <w:shd w:val="clear" w:color="auto" w:fill="FFFFFF"/>
        <w:jc w:val="both"/>
      </w:pPr>
      <w:r>
        <w:rPr>
          <w:rStyle w:val="rvts8"/>
        </w:rPr>
        <w:t xml:space="preserve">    o) </w:t>
      </w:r>
      <w:proofErr w:type="gramStart"/>
      <w:r>
        <w:rPr>
          <w:rStyle w:val="rvts8"/>
        </w:rPr>
        <w:t>la</w:t>
      </w:r>
      <w:proofErr w:type="gramEnd"/>
      <w:r>
        <w:rPr>
          <w:rStyle w:val="rvts8"/>
        </w:rPr>
        <w:t xml:space="preserve"> canale şi la coşul de fum se asigură desfundarea şi curăţarea periodică, conform instrucţiunilor de exploatare, etanşeitatea, funcţionarea accesoriilor pentru reglare şi siguranţă, clapete de explozie, şibăre, integritatea izolaţiei termice;</w:t>
      </w:r>
    </w:p>
    <w:p w:rsidR="00FB2A21" w:rsidRDefault="00FB2A21" w:rsidP="00FB2A21">
      <w:pPr>
        <w:pStyle w:val="NormalWeb"/>
        <w:shd w:val="clear" w:color="auto" w:fill="FFFFFF"/>
        <w:jc w:val="both"/>
      </w:pPr>
      <w:r>
        <w:rPr>
          <w:rStyle w:val="rvts8"/>
        </w:rPr>
        <w:t>    p) la instalaţiile de alimentare, depozitare, ardere cu combustibil lichid, gazos se asigură funcţionarea pompelor de alimentare cu combustibil, arzătoarelor, corespunzător cărţii tehnice şi parametrilor proiectaţi, oprirea automată a arzătoarelor cazanelor în cazul întreruperii alimentării cu gaze, aer sau energie electrică şi în cazul atingerii temperaturii ori presiunii maxim admise a agentului termic, evacuarea prin preaplin a excesului de combustibil lichid din rezervoare la depăşirea nivelului maxim, trecerea de la un combustibil la altul, la agregatele mixte cu ardere: gaze sau combustibil lichid, decuplarea pompei la trecerea pe gaze şi etanşeitatea conductelor, pompelor, armăturilor rezervoarelor şi îndeosebi a racordurilor la arzătoare;</w:t>
      </w:r>
    </w:p>
    <w:p w:rsidR="00FB2A21" w:rsidRDefault="00FB2A21" w:rsidP="00FB2A21">
      <w:pPr>
        <w:pStyle w:val="NormalWeb"/>
        <w:shd w:val="clear" w:color="auto" w:fill="FFFFFF"/>
        <w:jc w:val="both"/>
      </w:pPr>
      <w:r>
        <w:rPr>
          <w:rStyle w:val="rvts8"/>
        </w:rPr>
        <w:t xml:space="preserve">    q) </w:t>
      </w:r>
      <w:proofErr w:type="gramStart"/>
      <w:r>
        <w:rPr>
          <w:rStyle w:val="rvts8"/>
        </w:rPr>
        <w:t>la</w:t>
      </w:r>
      <w:proofErr w:type="gramEnd"/>
      <w:r>
        <w:rPr>
          <w:rStyle w:val="rvts8"/>
        </w:rPr>
        <w:t xml:space="preserve"> instalaţiile de ardere a cărbunelui se asigură funcţionarea automată a sistemelor de alimentare cu cărbune şi de evacuare a zgurii şi cenuşii, reducerea intensităţii arderii în cazul </w:t>
      </w:r>
      <w:r>
        <w:rPr>
          <w:rStyle w:val="rvts8"/>
        </w:rPr>
        <w:lastRenderedPageBreak/>
        <w:t xml:space="preserve">întreruperii alimentării cu aer sau energie electrică şi oprirea automată a alimentării în cazul atingerii temperaturii ori presiunii-limită a agentului termic. Evacuarea zgurii şi cenuşii se face în locuri amenajate, utilizând mijloace realizate din materiale incombustibile. Cenuşa şi zgura se stropesc cu </w:t>
      </w:r>
      <w:proofErr w:type="gramStart"/>
      <w:r>
        <w:rPr>
          <w:rStyle w:val="rvts8"/>
        </w:rPr>
        <w:t>apă</w:t>
      </w:r>
      <w:proofErr w:type="gramEnd"/>
      <w:r>
        <w:rPr>
          <w:rStyle w:val="rvts8"/>
        </w:rPr>
        <w:t>;</w:t>
      </w:r>
    </w:p>
    <w:p w:rsidR="00FB2A21" w:rsidRDefault="00FB2A21" w:rsidP="00FB2A21">
      <w:pPr>
        <w:pStyle w:val="NormalWeb"/>
        <w:shd w:val="clear" w:color="auto" w:fill="FFFFFF"/>
        <w:jc w:val="both"/>
      </w:pPr>
      <w:r>
        <w:rPr>
          <w:rStyle w:val="rvts8"/>
        </w:rPr>
        <w:t>    r) instalaţiile de încălzire cu aer cald, conductele, aerotermele şi bateriile de încălzire se curăţă periodic de depunerile de praf combustibil şi nu se depozitează lichide inflamabile, materiale combustibile şi recipienţi cu gaze sub presiune în jurul bateriilor de încălzire sau al aerotermelor;</w:t>
      </w:r>
    </w:p>
    <w:p w:rsidR="00FB2A21" w:rsidRDefault="00FB2A21" w:rsidP="00FB2A21">
      <w:pPr>
        <w:pStyle w:val="NormalWeb"/>
        <w:shd w:val="clear" w:color="auto" w:fill="FFFFFF"/>
        <w:jc w:val="both"/>
      </w:pPr>
      <w:r>
        <w:rPr>
          <w:rStyle w:val="rvts8"/>
        </w:rPr>
        <w:t xml:space="preserve">    s) </w:t>
      </w:r>
      <w:proofErr w:type="gramStart"/>
      <w:r>
        <w:rPr>
          <w:rStyle w:val="rvts8"/>
        </w:rPr>
        <w:t>este</w:t>
      </w:r>
      <w:proofErr w:type="gramEnd"/>
      <w:r>
        <w:rPr>
          <w:rStyle w:val="rvts8"/>
        </w:rPr>
        <w:t xml:space="preserve"> interzisă depunerea pe radiatoare şi pe conductele termice a vaselor cu lichide inflamabile, a articolelor de îmbrăcăminte şi a altor materiale combustibile;</w:t>
      </w:r>
    </w:p>
    <w:p w:rsidR="00FB2A21" w:rsidRDefault="00FB2A21" w:rsidP="00FB2A21">
      <w:pPr>
        <w:pStyle w:val="NormalWeb"/>
        <w:shd w:val="clear" w:color="auto" w:fill="FFFFFF"/>
        <w:jc w:val="both"/>
      </w:pPr>
      <w:r>
        <w:rPr>
          <w:rStyle w:val="rvts8"/>
        </w:rPr>
        <w:t>    t) oprirea funcţionării cazanelor este obligatorie atunci când se constată creşterea sau scăderea nivelului apei în afara limitelor admise, fără a putea fi readus la nivelul normal, defectarea unor aparate de control sau a dispozitivelor de siguranţă, spargerea unor ţevi în interiorul cazanului, aprinderea depunerilor de funingine şi cocs în canalele de fum etc.</w:t>
      </w:r>
    </w:p>
    <w:p w:rsidR="00FB2A21" w:rsidRDefault="00FB2A21" w:rsidP="00FB2A21">
      <w:pPr>
        <w:pStyle w:val="NormalWeb"/>
        <w:shd w:val="clear" w:color="auto" w:fill="FFFFFF"/>
        <w:jc w:val="both"/>
      </w:pPr>
      <w:r>
        <w:rPr>
          <w:rStyle w:val="rvts8"/>
        </w:rPr>
        <w:t>    (2) La punctele de descărcare a carburanţilor lichizi se aplică următoarele măsuri:</w:t>
      </w:r>
    </w:p>
    <w:p w:rsidR="00FB2A21" w:rsidRDefault="00FB2A21" w:rsidP="00FB2A21">
      <w:pPr>
        <w:pStyle w:val="NormalWeb"/>
        <w:shd w:val="clear" w:color="auto" w:fill="FFFFFF"/>
        <w:jc w:val="both"/>
      </w:pPr>
      <w:r>
        <w:rPr>
          <w:rStyle w:val="rvts8"/>
        </w:rPr>
        <w:t xml:space="preserve">    a) </w:t>
      </w:r>
      <w:proofErr w:type="gramStart"/>
      <w:r>
        <w:rPr>
          <w:rStyle w:val="rvts8"/>
        </w:rPr>
        <w:t>autocisterna</w:t>
      </w:r>
      <w:proofErr w:type="gramEnd"/>
      <w:r>
        <w:rPr>
          <w:rStyle w:val="rvts8"/>
        </w:rPr>
        <w:t xml:space="preserve"> se leagă mai întâi la borna de împământare, în vederea descărcării electricităţii statice;</w:t>
      </w:r>
    </w:p>
    <w:p w:rsidR="00FB2A21" w:rsidRDefault="00FB2A21" w:rsidP="00FB2A21">
      <w:pPr>
        <w:pStyle w:val="NormalWeb"/>
        <w:shd w:val="clear" w:color="auto" w:fill="FFFFFF"/>
        <w:jc w:val="both"/>
      </w:pPr>
      <w:r>
        <w:rPr>
          <w:rStyle w:val="rvts8"/>
        </w:rPr>
        <w:t xml:space="preserve">    b) </w:t>
      </w:r>
      <w:proofErr w:type="gramStart"/>
      <w:r>
        <w:rPr>
          <w:rStyle w:val="rvts8"/>
        </w:rPr>
        <w:t>operaţiile</w:t>
      </w:r>
      <w:proofErr w:type="gramEnd"/>
      <w:r>
        <w:rPr>
          <w:rStyle w:val="rvts8"/>
        </w:rPr>
        <w:t xml:space="preserve"> de racordare şi deracordare, precum şi descărcarea carburanţilor se realizează numai cu motorul oprit;</w:t>
      </w:r>
    </w:p>
    <w:p w:rsidR="00FB2A21" w:rsidRDefault="00FB2A21" w:rsidP="00FB2A21">
      <w:pPr>
        <w:pStyle w:val="NormalWeb"/>
        <w:shd w:val="clear" w:color="auto" w:fill="FFFFFF"/>
        <w:jc w:val="both"/>
      </w:pPr>
      <w:r>
        <w:rPr>
          <w:rStyle w:val="rvts8"/>
        </w:rPr>
        <w:t xml:space="preserve">    c) </w:t>
      </w:r>
      <w:proofErr w:type="gramStart"/>
      <w:r>
        <w:rPr>
          <w:rStyle w:val="rvts8"/>
        </w:rPr>
        <w:t>şoferul</w:t>
      </w:r>
      <w:proofErr w:type="gramEnd"/>
      <w:r>
        <w:rPr>
          <w:rStyle w:val="rvts8"/>
        </w:rPr>
        <w:t xml:space="preserve"> supraveghează permanent descărcarea şi începe operaţia numai după ce se asigură că starea mijlocului de transport este corespunzătoare din punctul de vedere al siguranţei la foc;</w:t>
      </w:r>
    </w:p>
    <w:p w:rsidR="00FB2A21" w:rsidRDefault="00FB2A21" w:rsidP="00FB2A21">
      <w:pPr>
        <w:pStyle w:val="NormalWeb"/>
        <w:shd w:val="clear" w:color="auto" w:fill="FFFFFF"/>
        <w:jc w:val="both"/>
      </w:pPr>
      <w:r>
        <w:rPr>
          <w:rStyle w:val="rvts8"/>
        </w:rPr>
        <w:t xml:space="preserve">    d) </w:t>
      </w:r>
      <w:proofErr w:type="gramStart"/>
      <w:r>
        <w:rPr>
          <w:rStyle w:val="rvts8"/>
        </w:rPr>
        <w:t>pe</w:t>
      </w:r>
      <w:proofErr w:type="gramEnd"/>
      <w:r>
        <w:rPr>
          <w:rStyle w:val="rvts8"/>
        </w:rPr>
        <w:t xml:space="preserve"> timpul descărcării autocisternei, în zona gurii de descărcare este interzisă circulaţia altor vehicule, accesul persoanelor neautorizate, precum şi focul deschis sau fumatul;</w:t>
      </w:r>
    </w:p>
    <w:p w:rsidR="00FB2A21" w:rsidRDefault="00FB2A21" w:rsidP="00FB2A21">
      <w:pPr>
        <w:pStyle w:val="NormalWeb"/>
        <w:shd w:val="clear" w:color="auto" w:fill="FFFFFF"/>
        <w:jc w:val="both"/>
      </w:pPr>
      <w:r>
        <w:rPr>
          <w:rStyle w:val="rvts8"/>
        </w:rPr>
        <w:t xml:space="preserve">    e) </w:t>
      </w:r>
      <w:proofErr w:type="gramStart"/>
      <w:r>
        <w:rPr>
          <w:rStyle w:val="rvts8"/>
        </w:rPr>
        <w:t>la</w:t>
      </w:r>
      <w:proofErr w:type="gramEnd"/>
      <w:r>
        <w:rPr>
          <w:rStyle w:val="rvts8"/>
        </w:rPr>
        <w:t xml:space="preserve"> terminarea operaţiei de descărcare a combustibilului, racordul conductei de umplere a rezervorului se închide etanş, cu dispozitivul special prevăzut în acest scop.</w:t>
      </w:r>
    </w:p>
    <w:p w:rsidR="00FB2A21" w:rsidRDefault="00FB2A21" w:rsidP="00FB2A21">
      <w:pPr>
        <w:pStyle w:val="NormalWeb"/>
        <w:shd w:val="clear" w:color="auto" w:fill="FFFFFF"/>
        <w:jc w:val="both"/>
      </w:pPr>
      <w:r>
        <w:rPr>
          <w:rStyle w:val="rvts8"/>
        </w:rPr>
        <w:t>    (3) La exploatarea sobelor cu sau fără acumulare de căldură şi a maşinilor şi aparatelor de încălzit şi de gătit se au în vedere următoarele măsuri:</w:t>
      </w:r>
    </w:p>
    <w:p w:rsidR="00FB2A21" w:rsidRDefault="00FB2A21" w:rsidP="00FB2A21">
      <w:pPr>
        <w:pStyle w:val="NormalWeb"/>
        <w:shd w:val="clear" w:color="auto" w:fill="FFFFFF"/>
        <w:jc w:val="both"/>
      </w:pPr>
      <w:r>
        <w:rPr>
          <w:rStyle w:val="rvts8"/>
        </w:rPr>
        <w:t>    a) materialele sau elementele combustibile situate în faţa focarelor şi cenuşarelor se aşază la distanţă de minimum 1,25 m faţă de acestea, iar cele greu combustibile pot fi la 1,00 m;</w:t>
      </w:r>
    </w:p>
    <w:p w:rsidR="00FB2A21" w:rsidRDefault="00FB2A21" w:rsidP="00FB2A21">
      <w:pPr>
        <w:pStyle w:val="NormalWeb"/>
        <w:shd w:val="clear" w:color="auto" w:fill="FFFFFF"/>
        <w:jc w:val="both"/>
      </w:pPr>
      <w:r>
        <w:rPr>
          <w:rStyle w:val="rvts8"/>
        </w:rPr>
        <w:t xml:space="preserve">    b) </w:t>
      </w:r>
      <w:proofErr w:type="gramStart"/>
      <w:r>
        <w:rPr>
          <w:rStyle w:val="rvts8"/>
        </w:rPr>
        <w:t>în</w:t>
      </w:r>
      <w:proofErr w:type="gramEnd"/>
      <w:r>
        <w:rPr>
          <w:rStyle w:val="rvts8"/>
        </w:rPr>
        <w:t xml:space="preserve"> încăperile în care sunt amplasate sobele se interzice depozitarea materialului combustibil peste consumul necesar pentru 24 de ore;</w:t>
      </w:r>
    </w:p>
    <w:p w:rsidR="00FB2A21" w:rsidRDefault="00FB2A21" w:rsidP="00FB2A21">
      <w:pPr>
        <w:pStyle w:val="NormalWeb"/>
        <w:shd w:val="clear" w:color="auto" w:fill="FFFFFF"/>
        <w:jc w:val="both"/>
      </w:pPr>
      <w:r>
        <w:rPr>
          <w:rStyle w:val="rvts8"/>
        </w:rPr>
        <w:t xml:space="preserve">    c) </w:t>
      </w:r>
      <w:proofErr w:type="gramStart"/>
      <w:r>
        <w:rPr>
          <w:rStyle w:val="rvts8"/>
        </w:rPr>
        <w:t>depozitarea</w:t>
      </w:r>
      <w:proofErr w:type="gramEnd"/>
      <w:r>
        <w:rPr>
          <w:rStyle w:val="rvts8"/>
        </w:rPr>
        <w:t xml:space="preserve"> materialelor combustibile se face la o distanţă mai mare de 1,00 m faţă de sobele fără acumulare de căldură şi de 0,50 m la sobele cu acumulare de căldură;</w:t>
      </w:r>
    </w:p>
    <w:p w:rsidR="00FB2A21" w:rsidRDefault="00FB2A21" w:rsidP="00FB2A21">
      <w:pPr>
        <w:pStyle w:val="NormalWeb"/>
        <w:shd w:val="clear" w:color="auto" w:fill="FFFFFF"/>
        <w:jc w:val="both"/>
      </w:pPr>
      <w:r>
        <w:rPr>
          <w:rStyle w:val="rvts8"/>
        </w:rPr>
        <w:t>    d) maşinile şi aparatele de gătit cu combustibili solizi sau gaze, precum şi rezervoarele de consum ale sobelor care utilizează combustibili lichizi, a căror protecţie termică a fost asigurată de producător pe baza încercărilor efectuate şi acceptată la omologarea produsului, pot fi amplasate la distanţe mai mici decât cele prevăzute mai sus doar dacă acest lucru este precizat în instrucţiunile de folosire;</w:t>
      </w:r>
    </w:p>
    <w:p w:rsidR="00FB2A21" w:rsidRDefault="00FB2A21" w:rsidP="00FB2A21">
      <w:pPr>
        <w:pStyle w:val="NormalWeb"/>
        <w:shd w:val="clear" w:color="auto" w:fill="FFFFFF"/>
        <w:jc w:val="both"/>
      </w:pPr>
      <w:r>
        <w:rPr>
          <w:rStyle w:val="rvts8"/>
        </w:rPr>
        <w:lastRenderedPageBreak/>
        <w:t xml:space="preserve">    e) </w:t>
      </w:r>
      <w:proofErr w:type="gramStart"/>
      <w:r>
        <w:rPr>
          <w:rStyle w:val="rvts8"/>
        </w:rPr>
        <w:t>se</w:t>
      </w:r>
      <w:proofErr w:type="gramEnd"/>
      <w:r>
        <w:rPr>
          <w:rStyle w:val="rvts8"/>
        </w:rPr>
        <w:t xml:space="preserve"> interzice depozitarea materialului combustibil, a cărţilor, hainelor, lumânărilor etc. deasupra sobelor;</w:t>
      </w:r>
    </w:p>
    <w:p w:rsidR="00FB2A21" w:rsidRDefault="00FB2A21" w:rsidP="00FB2A21">
      <w:pPr>
        <w:pStyle w:val="NormalWeb"/>
        <w:shd w:val="clear" w:color="auto" w:fill="FFFFFF"/>
        <w:jc w:val="both"/>
      </w:pPr>
      <w:r>
        <w:rPr>
          <w:rStyle w:val="rvts8"/>
        </w:rPr>
        <w:t xml:space="preserve">    f) </w:t>
      </w:r>
      <w:proofErr w:type="gramStart"/>
      <w:r>
        <w:rPr>
          <w:rStyle w:val="rvts8"/>
        </w:rPr>
        <w:t>în</w:t>
      </w:r>
      <w:proofErr w:type="gramEnd"/>
      <w:r>
        <w:rPr>
          <w:rStyle w:val="rvts8"/>
        </w:rPr>
        <w:t xml:space="preserve"> faţa uşiţei de alimentare a sobei, pardoseala combustibilă se protejează cu tablă metalică având dimensiunile de 0,70 x 0,50 m;</w:t>
      </w:r>
    </w:p>
    <w:p w:rsidR="00FB2A21" w:rsidRDefault="00FB2A21" w:rsidP="00FB2A21">
      <w:pPr>
        <w:pStyle w:val="NormalWeb"/>
        <w:shd w:val="clear" w:color="auto" w:fill="FFFFFF"/>
        <w:jc w:val="both"/>
      </w:pPr>
      <w:r>
        <w:rPr>
          <w:rStyle w:val="rvts8"/>
        </w:rPr>
        <w:t xml:space="preserve">    g) </w:t>
      </w:r>
      <w:proofErr w:type="gramStart"/>
      <w:r>
        <w:rPr>
          <w:rStyle w:val="rvts8"/>
        </w:rPr>
        <w:t>înainte</w:t>
      </w:r>
      <w:proofErr w:type="gramEnd"/>
      <w:r>
        <w:rPr>
          <w:rStyle w:val="rvts8"/>
        </w:rPr>
        <w:t xml:space="preserve"> de utilizare, sobele şi coşurile de fum trebuie verificate amănunţit, reparate, curăţate şi date în exploatare în perfectă stare de funcţionare;</w:t>
      </w:r>
    </w:p>
    <w:p w:rsidR="00FB2A21" w:rsidRDefault="00FB2A21" w:rsidP="00FB2A21">
      <w:pPr>
        <w:pStyle w:val="NormalWeb"/>
        <w:shd w:val="clear" w:color="auto" w:fill="FFFFFF"/>
        <w:jc w:val="both"/>
      </w:pPr>
      <w:r>
        <w:rPr>
          <w:rStyle w:val="rvts8"/>
        </w:rPr>
        <w:t xml:space="preserve">    h) </w:t>
      </w:r>
      <w:proofErr w:type="gramStart"/>
      <w:r>
        <w:rPr>
          <w:rStyle w:val="rvts8"/>
        </w:rPr>
        <w:t>nu</w:t>
      </w:r>
      <w:proofErr w:type="gramEnd"/>
      <w:r>
        <w:rPr>
          <w:rStyle w:val="rvts8"/>
        </w:rPr>
        <w:t xml:space="preserve"> se admite utilizarea sobelor fără uşiţe la focare şi cenuşare, defecte sau izolate necorespunzător faţă de elementele combustibile ale clădirilor;</w:t>
      </w:r>
    </w:p>
    <w:p w:rsidR="00FB2A21" w:rsidRDefault="00FB2A21" w:rsidP="00FB2A21">
      <w:pPr>
        <w:pStyle w:val="NormalWeb"/>
        <w:shd w:val="clear" w:color="auto" w:fill="FFFFFF"/>
        <w:jc w:val="both"/>
      </w:pPr>
      <w:r>
        <w:rPr>
          <w:rStyle w:val="rvts8"/>
        </w:rPr>
        <w:t xml:space="preserve">    i) </w:t>
      </w:r>
      <w:proofErr w:type="gramStart"/>
      <w:r>
        <w:rPr>
          <w:rStyle w:val="rvts8"/>
        </w:rPr>
        <w:t>în</w:t>
      </w:r>
      <w:proofErr w:type="gramEnd"/>
      <w:r>
        <w:rPr>
          <w:rStyle w:val="rvts8"/>
        </w:rPr>
        <w:t xml:space="preserve"> timpul funcţionării sobelor care utilizează combustibil solid, uşiţele focarului şi cenuşarului trebuie menţinute închise şi nezăvorâte;</w:t>
      </w:r>
    </w:p>
    <w:p w:rsidR="00FB2A21" w:rsidRDefault="00FB2A21" w:rsidP="00FB2A21">
      <w:pPr>
        <w:pStyle w:val="NormalWeb"/>
        <w:shd w:val="clear" w:color="auto" w:fill="FFFFFF"/>
        <w:jc w:val="both"/>
      </w:pPr>
      <w:r>
        <w:rPr>
          <w:rStyle w:val="rvts8"/>
        </w:rPr>
        <w:t xml:space="preserve">    j) </w:t>
      </w:r>
      <w:proofErr w:type="gramStart"/>
      <w:r>
        <w:rPr>
          <w:rStyle w:val="rvts8"/>
        </w:rPr>
        <w:t>este</w:t>
      </w:r>
      <w:proofErr w:type="gramEnd"/>
      <w:r>
        <w:rPr>
          <w:rStyle w:val="rvts8"/>
        </w:rPr>
        <w:t xml:space="preserve"> strict interzisă aprinderea focului în sobe prin stropire cu benzină, petrol sau alte lichide combustibile;</w:t>
      </w:r>
    </w:p>
    <w:p w:rsidR="00FB2A21" w:rsidRDefault="00FB2A21" w:rsidP="00FB2A21">
      <w:pPr>
        <w:pStyle w:val="NormalWeb"/>
        <w:shd w:val="clear" w:color="auto" w:fill="FFFFFF"/>
        <w:jc w:val="both"/>
      </w:pPr>
      <w:r>
        <w:rPr>
          <w:rStyle w:val="rvts8"/>
        </w:rPr>
        <w:t xml:space="preserve">    k) </w:t>
      </w:r>
      <w:proofErr w:type="gramStart"/>
      <w:r>
        <w:rPr>
          <w:rStyle w:val="rvts8"/>
        </w:rPr>
        <w:t>se</w:t>
      </w:r>
      <w:proofErr w:type="gramEnd"/>
      <w:r>
        <w:rPr>
          <w:rStyle w:val="rvts8"/>
        </w:rPr>
        <w:t xml:space="preserve"> interzice uscarea hainelor sau a altor materiale combustibile pe sobe ori în imediata apropiere a lor;</w:t>
      </w:r>
    </w:p>
    <w:p w:rsidR="00FB2A21" w:rsidRDefault="00FB2A21" w:rsidP="00FB2A21">
      <w:pPr>
        <w:pStyle w:val="NormalWeb"/>
        <w:shd w:val="clear" w:color="auto" w:fill="FFFFFF"/>
        <w:jc w:val="both"/>
      </w:pPr>
      <w:r>
        <w:rPr>
          <w:rStyle w:val="rvts8"/>
        </w:rPr>
        <w:t xml:space="preserve">    l) </w:t>
      </w:r>
      <w:proofErr w:type="gramStart"/>
      <w:r>
        <w:rPr>
          <w:rStyle w:val="rvts8"/>
        </w:rPr>
        <w:t>nu</w:t>
      </w:r>
      <w:proofErr w:type="gramEnd"/>
      <w:r>
        <w:rPr>
          <w:rStyle w:val="rvts8"/>
        </w:rPr>
        <w:t xml:space="preserve"> se admite folosirea lemnelor mai lungi decât vatra focarului sobei sau a cărbunilor cu o putere calorifică mai mare decât cea stabilită de producătorul echipamentului de încălzire;</w:t>
      </w:r>
    </w:p>
    <w:p w:rsidR="00FB2A21" w:rsidRDefault="00FB2A21" w:rsidP="00FB2A21">
      <w:pPr>
        <w:pStyle w:val="NormalWeb"/>
        <w:shd w:val="clear" w:color="auto" w:fill="FFFFFF"/>
        <w:jc w:val="both"/>
      </w:pPr>
      <w:r>
        <w:rPr>
          <w:rStyle w:val="rvts8"/>
        </w:rPr>
        <w:t xml:space="preserve">    m) </w:t>
      </w:r>
      <w:proofErr w:type="gramStart"/>
      <w:r>
        <w:rPr>
          <w:rStyle w:val="rvts8"/>
        </w:rPr>
        <w:t>se</w:t>
      </w:r>
      <w:proofErr w:type="gramEnd"/>
      <w:r>
        <w:rPr>
          <w:rStyle w:val="rvts8"/>
        </w:rPr>
        <w:t xml:space="preserve"> desemnează persoane care să răspundă de aprinderea şi stingerea focului corespunzător fiecărui spaţiu ori construcţie la care încălzirea se realizează astfel;</w:t>
      </w:r>
    </w:p>
    <w:p w:rsidR="00FB2A21" w:rsidRDefault="00FB2A21" w:rsidP="00FB2A21">
      <w:pPr>
        <w:pStyle w:val="NormalWeb"/>
        <w:shd w:val="clear" w:color="auto" w:fill="FFFFFF"/>
        <w:jc w:val="both"/>
      </w:pPr>
      <w:r>
        <w:rPr>
          <w:rStyle w:val="rvts8"/>
        </w:rPr>
        <w:t xml:space="preserve">    n) </w:t>
      </w:r>
      <w:proofErr w:type="gramStart"/>
      <w:r>
        <w:rPr>
          <w:rStyle w:val="rvts8"/>
        </w:rPr>
        <w:t>cenuşa</w:t>
      </w:r>
      <w:proofErr w:type="gramEnd"/>
      <w:r>
        <w:rPr>
          <w:rStyle w:val="rvts8"/>
        </w:rPr>
        <w:t xml:space="preserve"> rezultată se evacuează periodic într-un loc stabilit şi amenajat în acest scop, fără pericol de incendiu şi numai după ce se sting complet resturile de jar;</w:t>
      </w:r>
    </w:p>
    <w:p w:rsidR="00FB2A21" w:rsidRDefault="00FB2A21" w:rsidP="00FB2A21">
      <w:pPr>
        <w:pStyle w:val="NormalWeb"/>
        <w:shd w:val="clear" w:color="auto" w:fill="FFFFFF"/>
        <w:jc w:val="both"/>
      </w:pPr>
      <w:r>
        <w:rPr>
          <w:rStyle w:val="rvts8"/>
        </w:rPr>
        <w:t xml:space="preserve">    o) </w:t>
      </w:r>
      <w:proofErr w:type="gramStart"/>
      <w:r>
        <w:rPr>
          <w:rStyle w:val="rvts8"/>
        </w:rPr>
        <w:t>se</w:t>
      </w:r>
      <w:proofErr w:type="gramEnd"/>
      <w:r>
        <w:rPr>
          <w:rStyle w:val="rvts8"/>
        </w:rPr>
        <w:t xml:space="preserve"> interzice funcţionarea sobelor supraîncălzite.</w:t>
      </w:r>
    </w:p>
    <w:p w:rsidR="00FB2A21" w:rsidRDefault="00FB2A21" w:rsidP="00FB2A21">
      <w:pPr>
        <w:pStyle w:val="NormalWeb"/>
        <w:shd w:val="clear" w:color="auto" w:fill="FFFFFF"/>
        <w:jc w:val="both"/>
      </w:pPr>
      <w:r>
        <w:rPr>
          <w:rStyle w:val="rvts8"/>
        </w:rPr>
        <w:t>    (4) La exploatarea sobelor fără acumulare de căldură se au în vedere, suplimentar, şi următoarele măsuri:</w:t>
      </w:r>
    </w:p>
    <w:p w:rsidR="00FB2A21" w:rsidRDefault="00FB2A21" w:rsidP="00FB2A21">
      <w:pPr>
        <w:pStyle w:val="NormalWeb"/>
        <w:shd w:val="clear" w:color="auto" w:fill="FFFFFF"/>
        <w:jc w:val="both"/>
      </w:pPr>
      <w:r>
        <w:rPr>
          <w:rStyle w:val="rvts8"/>
        </w:rPr>
        <w:t xml:space="preserve">    a) </w:t>
      </w:r>
      <w:proofErr w:type="gramStart"/>
      <w:r>
        <w:rPr>
          <w:rStyle w:val="rvts8"/>
        </w:rPr>
        <w:t>distanţa</w:t>
      </w:r>
      <w:proofErr w:type="gramEnd"/>
      <w:r>
        <w:rPr>
          <w:rStyle w:val="rvts8"/>
        </w:rPr>
        <w:t xml:space="preserve"> dintre sobe sau burlane şi materialele combustibile învecinate trebuie să fie de cel puţin 1,00 m, iar faţă de cele greu combustibile de 0,70 m;</w:t>
      </w:r>
    </w:p>
    <w:p w:rsidR="00FB2A21" w:rsidRDefault="00FB2A21" w:rsidP="00FB2A21">
      <w:pPr>
        <w:pStyle w:val="NormalWeb"/>
        <w:shd w:val="clear" w:color="auto" w:fill="FFFFFF"/>
        <w:jc w:val="both"/>
      </w:pPr>
      <w:r>
        <w:rPr>
          <w:rStyle w:val="rvts8"/>
        </w:rPr>
        <w:t>    b) la sobele cu înălţimea picioarelor de cel puţin 0</w:t>
      </w:r>
      <w:proofErr w:type="gramStart"/>
      <w:r>
        <w:rPr>
          <w:rStyle w:val="rvts8"/>
        </w:rPr>
        <w:t>,25</w:t>
      </w:r>
      <w:proofErr w:type="gramEnd"/>
      <w:r>
        <w:rPr>
          <w:rStyle w:val="rvts8"/>
        </w:rPr>
        <w:t xml:space="preserve"> m, pardoseala de sub acestea se protejează printr-un strat izolator de cărămidă plină având grosimea de 6 cm cu mortar de argilă sau prin două straturi de pâslă îmbibată cu soluţie de argilă ori cu alt material incombustibil din clasa A1</w:t>
      </w:r>
      <w:r>
        <w:rPr>
          <w:rStyle w:val="rvts13"/>
        </w:rPr>
        <w:t>FL</w:t>
      </w:r>
      <w:r>
        <w:rPr>
          <w:rStyle w:val="rvts8"/>
        </w:rPr>
        <w:t> de reacţie la foc cu aceeaşi capacitate termoizolatoare, peste care se pune tablă;</w:t>
      </w:r>
    </w:p>
    <w:p w:rsidR="00FB2A21" w:rsidRDefault="00FB2A21" w:rsidP="00FB2A21">
      <w:pPr>
        <w:pStyle w:val="NormalWeb"/>
        <w:shd w:val="clear" w:color="auto" w:fill="FFFFFF"/>
        <w:jc w:val="both"/>
      </w:pPr>
      <w:r>
        <w:rPr>
          <w:rStyle w:val="rvts8"/>
        </w:rPr>
        <w:t xml:space="preserve">    c) </w:t>
      </w:r>
      <w:proofErr w:type="gramStart"/>
      <w:r>
        <w:rPr>
          <w:rStyle w:val="rvts8"/>
        </w:rPr>
        <w:t>postamentul</w:t>
      </w:r>
      <w:proofErr w:type="gramEnd"/>
      <w:r>
        <w:rPr>
          <w:rStyle w:val="rvts8"/>
        </w:rPr>
        <w:t xml:space="preserve"> termoizolator trebuie să depăşească perimetrul sobei cu 0,25 m, iar în faţa focarului cu 0,50 m;</w:t>
      </w:r>
    </w:p>
    <w:p w:rsidR="00FB2A21" w:rsidRDefault="00FB2A21" w:rsidP="00FB2A21">
      <w:pPr>
        <w:pStyle w:val="NormalWeb"/>
        <w:shd w:val="clear" w:color="auto" w:fill="FFFFFF"/>
        <w:jc w:val="both"/>
      </w:pPr>
      <w:r>
        <w:rPr>
          <w:rStyle w:val="rvts8"/>
        </w:rPr>
        <w:t>    d) când sobele nu au picioare sau picioarele sunt mai scurte de 0,25 m, pentru a se izola faţă de pardoselile combustibile, se protejează printr-un postament format din două rânduri de cărămidă (pe lat) cu mortar de argilă sau alcătuit din alte materiale incombustibile termoizolatoare, minim clasa A1</w:t>
      </w:r>
      <w:r>
        <w:rPr>
          <w:rStyle w:val="rvts13"/>
        </w:rPr>
        <w:t>FL</w:t>
      </w:r>
      <w:r>
        <w:rPr>
          <w:rStyle w:val="rvts8"/>
        </w:rPr>
        <w:t> de reacţie la foc.</w:t>
      </w:r>
    </w:p>
    <w:p w:rsidR="00FB2A21" w:rsidRDefault="00FB2A21" w:rsidP="00FB2A21">
      <w:pPr>
        <w:pStyle w:val="NormalWeb"/>
        <w:shd w:val="clear" w:color="auto" w:fill="FFFFFF"/>
        <w:jc w:val="both"/>
      </w:pPr>
      <w:r>
        <w:rPr>
          <w:rStyle w:val="rvts8"/>
        </w:rPr>
        <w:lastRenderedPageBreak/>
        <w:t>    (5) La exploatarea centralelor termice mici cu putere maximă de cel mult 0</w:t>
      </w:r>
      <w:proofErr w:type="gramStart"/>
      <w:r>
        <w:rPr>
          <w:rStyle w:val="rvts8"/>
        </w:rPr>
        <w:t>,3</w:t>
      </w:r>
      <w:proofErr w:type="gramEnd"/>
      <w:r>
        <w:rPr>
          <w:rStyle w:val="rvts8"/>
        </w:rPr>
        <w:t xml:space="preserve"> MW se respectă prevederile reglementării tehnice specifice şi se interzice:</w:t>
      </w:r>
    </w:p>
    <w:p w:rsidR="00FB2A21" w:rsidRDefault="00FB2A21" w:rsidP="00FB2A21">
      <w:pPr>
        <w:pStyle w:val="NormalWeb"/>
        <w:shd w:val="clear" w:color="auto" w:fill="FFFFFF"/>
        <w:jc w:val="both"/>
      </w:pPr>
      <w:r>
        <w:rPr>
          <w:rStyle w:val="rvts8"/>
        </w:rPr>
        <w:t xml:space="preserve">    a) </w:t>
      </w:r>
      <w:proofErr w:type="gramStart"/>
      <w:r>
        <w:rPr>
          <w:rStyle w:val="rvts8"/>
        </w:rPr>
        <w:t>inexistenţa</w:t>
      </w:r>
      <w:proofErr w:type="gramEnd"/>
      <w:r>
        <w:rPr>
          <w:rStyle w:val="rvts8"/>
        </w:rPr>
        <w:t xml:space="preserve"> documentaţiei tehnice aprobate;</w:t>
      </w:r>
    </w:p>
    <w:p w:rsidR="00FB2A21" w:rsidRDefault="00FB2A21" w:rsidP="00FB2A21">
      <w:pPr>
        <w:pStyle w:val="NormalWeb"/>
        <w:shd w:val="clear" w:color="auto" w:fill="FFFFFF"/>
        <w:jc w:val="both"/>
      </w:pPr>
      <w:r>
        <w:rPr>
          <w:rStyle w:val="rvts8"/>
        </w:rPr>
        <w:t xml:space="preserve">    b) </w:t>
      </w:r>
      <w:proofErr w:type="gramStart"/>
      <w:r>
        <w:rPr>
          <w:rStyle w:val="rvts8"/>
        </w:rPr>
        <w:t>neasigurarea</w:t>
      </w:r>
      <w:proofErr w:type="gramEnd"/>
      <w:r>
        <w:rPr>
          <w:rStyle w:val="rvts8"/>
        </w:rPr>
        <w:t xml:space="preserve"> sau obturarea orificiilor dimensionate potrivit reglementărilor specifice pentru admisia aerului de combustie, cu excepţia centralei termice prevăzute cu cazane cu introducerea aerului şi evacuarea forţată a gazelor de ardere, agrementate tehnic în acest sens;</w:t>
      </w:r>
    </w:p>
    <w:p w:rsidR="00FB2A21" w:rsidRDefault="00FB2A21" w:rsidP="00FB2A21">
      <w:pPr>
        <w:pStyle w:val="NormalWeb"/>
        <w:shd w:val="clear" w:color="auto" w:fill="FFFFFF"/>
        <w:jc w:val="both"/>
      </w:pPr>
      <w:r>
        <w:rPr>
          <w:rStyle w:val="rvts8"/>
        </w:rPr>
        <w:t xml:space="preserve">    c) </w:t>
      </w:r>
      <w:proofErr w:type="gramStart"/>
      <w:r>
        <w:rPr>
          <w:rStyle w:val="rvts8"/>
        </w:rPr>
        <w:t>neasigurarea</w:t>
      </w:r>
      <w:proofErr w:type="gramEnd"/>
      <w:r>
        <w:rPr>
          <w:rStyle w:val="rvts8"/>
        </w:rPr>
        <w:t xml:space="preserve"> sau obturarea suprafeţelor vitrate, dimensionate conform reglementărilor tehnice specifice;</w:t>
      </w:r>
    </w:p>
    <w:p w:rsidR="00FB2A21" w:rsidRDefault="00FB2A21" w:rsidP="00FB2A21">
      <w:pPr>
        <w:pStyle w:val="NormalWeb"/>
        <w:shd w:val="clear" w:color="auto" w:fill="FFFFFF"/>
        <w:jc w:val="both"/>
      </w:pPr>
      <w:r>
        <w:rPr>
          <w:rStyle w:val="rvts8"/>
        </w:rPr>
        <w:t xml:space="preserve">    d) </w:t>
      </w:r>
      <w:proofErr w:type="gramStart"/>
      <w:r>
        <w:rPr>
          <w:rStyle w:val="rvts8"/>
        </w:rPr>
        <w:t>dezafectarea</w:t>
      </w:r>
      <w:proofErr w:type="gramEnd"/>
      <w:r>
        <w:rPr>
          <w:rStyle w:val="rvts8"/>
        </w:rPr>
        <w:t xml:space="preserve"> senzorului pentru evacuarea gazelor de ardere pentru funcţionarea în siguranţă a microcentralei termice;</w:t>
      </w:r>
    </w:p>
    <w:p w:rsidR="00FB2A21" w:rsidRDefault="00FB2A21" w:rsidP="00FB2A21">
      <w:pPr>
        <w:pStyle w:val="NormalWeb"/>
        <w:shd w:val="clear" w:color="auto" w:fill="FFFFFF"/>
        <w:jc w:val="both"/>
      </w:pPr>
      <w:r>
        <w:rPr>
          <w:rStyle w:val="rvts8"/>
        </w:rPr>
        <w:t xml:space="preserve">    e) </w:t>
      </w:r>
      <w:proofErr w:type="gramStart"/>
      <w:r>
        <w:rPr>
          <w:rStyle w:val="rvts8"/>
        </w:rPr>
        <w:t>neasigurarea</w:t>
      </w:r>
      <w:proofErr w:type="gramEnd"/>
      <w:r>
        <w:rPr>
          <w:rStyle w:val="rvts8"/>
        </w:rPr>
        <w:t xml:space="preserve"> cerinţelor de amplasare şi de montare;</w:t>
      </w:r>
    </w:p>
    <w:p w:rsidR="00FB2A21" w:rsidRDefault="00FB2A21" w:rsidP="00FB2A21">
      <w:pPr>
        <w:pStyle w:val="NormalWeb"/>
        <w:shd w:val="clear" w:color="auto" w:fill="FFFFFF"/>
        <w:jc w:val="both"/>
      </w:pPr>
      <w:r>
        <w:rPr>
          <w:rStyle w:val="rvts8"/>
        </w:rPr>
        <w:t xml:space="preserve">    f) </w:t>
      </w:r>
      <w:proofErr w:type="gramStart"/>
      <w:r>
        <w:rPr>
          <w:rStyle w:val="rvts8"/>
        </w:rPr>
        <w:t>amplasarea</w:t>
      </w:r>
      <w:proofErr w:type="gramEnd"/>
      <w:r>
        <w:rPr>
          <w:rStyle w:val="rvts8"/>
        </w:rPr>
        <w:t xml:space="preserve"> centralelor termice alimentate cu gaz petrolier lichefiat (GPL) în subsolul clădirilor;</w:t>
      </w:r>
    </w:p>
    <w:p w:rsidR="00FB2A21" w:rsidRDefault="00FB2A21" w:rsidP="00FB2A21">
      <w:pPr>
        <w:pStyle w:val="NormalWeb"/>
        <w:shd w:val="clear" w:color="auto" w:fill="FFFFFF"/>
        <w:jc w:val="both"/>
      </w:pPr>
      <w:r>
        <w:rPr>
          <w:rStyle w:val="rvts8"/>
        </w:rPr>
        <w:t xml:space="preserve">    g) </w:t>
      </w:r>
      <w:proofErr w:type="gramStart"/>
      <w:r>
        <w:rPr>
          <w:rStyle w:val="rvts8"/>
        </w:rPr>
        <w:t>alimentarea</w:t>
      </w:r>
      <w:proofErr w:type="gramEnd"/>
      <w:r>
        <w:rPr>
          <w:rStyle w:val="rvts8"/>
        </w:rPr>
        <w:t xml:space="preserve"> arzătoarelor cazanelor de la butelii individuale de gaze petroliere lichefiate;</w:t>
      </w:r>
    </w:p>
    <w:p w:rsidR="00FB2A21" w:rsidRDefault="00FB2A21" w:rsidP="00FB2A21">
      <w:pPr>
        <w:pStyle w:val="NormalWeb"/>
        <w:shd w:val="clear" w:color="auto" w:fill="FFFFFF"/>
        <w:jc w:val="both"/>
      </w:pPr>
      <w:r>
        <w:rPr>
          <w:rStyle w:val="rvts8"/>
        </w:rPr>
        <w:t xml:space="preserve">    h) </w:t>
      </w:r>
      <w:proofErr w:type="gramStart"/>
      <w:r>
        <w:rPr>
          <w:rStyle w:val="rvts8"/>
        </w:rPr>
        <w:t>neasigurarea</w:t>
      </w:r>
      <w:proofErr w:type="gramEnd"/>
      <w:r>
        <w:rPr>
          <w:rStyle w:val="rvts8"/>
        </w:rPr>
        <w:t xml:space="preserve"> cerinţelor de evacuare a gazelor de ardere;</w:t>
      </w:r>
    </w:p>
    <w:p w:rsidR="00FB2A21" w:rsidRDefault="00FB2A21" w:rsidP="00FB2A21">
      <w:pPr>
        <w:pStyle w:val="NormalWeb"/>
        <w:shd w:val="clear" w:color="auto" w:fill="FFFFFF"/>
        <w:jc w:val="both"/>
      </w:pPr>
      <w:r>
        <w:rPr>
          <w:rStyle w:val="rvts8"/>
        </w:rPr>
        <w:t>    i) neasigurarea, funcţionarea necorespunzătoare sau dezafectarea dispozitivelor de protecţie minime care să realizeze blocarea alimentării la nerealizarea aprinderii, stingerea flăcării, existenţa flăcării înaintea admisiei combustibilului, presiuni ale gazului sub limita admisă, întreruperea alimentării cu energie electrică;</w:t>
      </w:r>
    </w:p>
    <w:p w:rsidR="00FB2A21" w:rsidRDefault="00FB2A21" w:rsidP="00FB2A21">
      <w:pPr>
        <w:pStyle w:val="NormalWeb"/>
        <w:shd w:val="clear" w:color="auto" w:fill="FFFFFF"/>
        <w:jc w:val="both"/>
      </w:pPr>
      <w:r>
        <w:rPr>
          <w:rStyle w:val="rvts8"/>
        </w:rPr>
        <w:t xml:space="preserve">    j) </w:t>
      </w:r>
      <w:proofErr w:type="gramStart"/>
      <w:r>
        <w:rPr>
          <w:rStyle w:val="rvts8"/>
        </w:rPr>
        <w:t>neasigurarea</w:t>
      </w:r>
      <w:proofErr w:type="gramEnd"/>
      <w:r>
        <w:rPr>
          <w:rStyle w:val="rvts8"/>
        </w:rPr>
        <w:t>, funcţionarea necorespunzătoare sau dezafectarea dispozitivelor de blocare a admisiei combustibilului, la întreruperea alimentării cu energie electrică şi la întreruperea alimentării cu gaze sau reducerea presiunii sub valoarea indicată de fabricantul arzătorului.</w:t>
      </w:r>
    </w:p>
    <w:p w:rsidR="00FB2A21" w:rsidRDefault="00FB2A21" w:rsidP="00FB2A21">
      <w:pPr>
        <w:pStyle w:val="NormalWeb"/>
        <w:shd w:val="clear" w:color="auto" w:fill="FFFFFF"/>
        <w:jc w:val="both"/>
      </w:pPr>
      <w:r>
        <w:rPr>
          <w:rStyle w:val="rvts8"/>
        </w:rPr>
        <w:t>    (6) În cazul utilizării buteliilor cu gaze combustibile lichefiate se interzice:</w:t>
      </w:r>
    </w:p>
    <w:p w:rsidR="00FB2A21" w:rsidRDefault="00FB2A21" w:rsidP="00FB2A21">
      <w:pPr>
        <w:pStyle w:val="NormalWeb"/>
        <w:shd w:val="clear" w:color="auto" w:fill="FFFFFF"/>
        <w:jc w:val="both"/>
      </w:pPr>
      <w:r>
        <w:rPr>
          <w:rStyle w:val="rvts8"/>
        </w:rPr>
        <w:t xml:space="preserve">    a) </w:t>
      </w:r>
      <w:proofErr w:type="gramStart"/>
      <w:r>
        <w:rPr>
          <w:rStyle w:val="rvts8"/>
        </w:rPr>
        <w:t>folosirea</w:t>
      </w:r>
      <w:proofErr w:type="gramEnd"/>
      <w:r>
        <w:rPr>
          <w:rStyle w:val="rvts8"/>
        </w:rPr>
        <w:t xml:space="preserve"> buteliilor defecte sau improvizate şi neomologate;</w:t>
      </w:r>
    </w:p>
    <w:p w:rsidR="00FB2A21" w:rsidRDefault="00FB2A21" w:rsidP="00FB2A21">
      <w:pPr>
        <w:pStyle w:val="NormalWeb"/>
        <w:shd w:val="clear" w:color="auto" w:fill="FFFFFF"/>
        <w:jc w:val="both"/>
      </w:pPr>
      <w:r>
        <w:rPr>
          <w:rStyle w:val="rvts8"/>
        </w:rPr>
        <w:t xml:space="preserve">    b) </w:t>
      </w:r>
      <w:proofErr w:type="gramStart"/>
      <w:r>
        <w:rPr>
          <w:rStyle w:val="rvts8"/>
        </w:rPr>
        <w:t>amplasarea</w:t>
      </w:r>
      <w:proofErr w:type="gramEnd"/>
      <w:r>
        <w:rPr>
          <w:rStyle w:val="rvts8"/>
        </w:rPr>
        <w:t xml:space="preserve"> buteliilor în apropierea surselor care radiază intens căldură;</w:t>
      </w:r>
    </w:p>
    <w:p w:rsidR="00FB2A21" w:rsidRDefault="00FB2A21" w:rsidP="00FB2A21">
      <w:pPr>
        <w:pStyle w:val="NormalWeb"/>
        <w:shd w:val="clear" w:color="auto" w:fill="FFFFFF"/>
        <w:jc w:val="both"/>
      </w:pPr>
      <w:r>
        <w:rPr>
          <w:rStyle w:val="rvts8"/>
        </w:rPr>
        <w:t xml:space="preserve">    c) </w:t>
      </w:r>
      <w:proofErr w:type="gramStart"/>
      <w:r>
        <w:rPr>
          <w:rStyle w:val="rvts8"/>
        </w:rPr>
        <w:t>activarea</w:t>
      </w:r>
      <w:proofErr w:type="gramEnd"/>
      <w:r>
        <w:rPr>
          <w:rStyle w:val="rvts8"/>
        </w:rPr>
        <w:t xml:space="preserve"> scurgerii gazului lichefiat din butelie, prin agitarea sau încălzirea acesteia;</w:t>
      </w:r>
    </w:p>
    <w:p w:rsidR="00FB2A21" w:rsidRDefault="00FB2A21" w:rsidP="00FB2A21">
      <w:pPr>
        <w:pStyle w:val="NormalWeb"/>
        <w:shd w:val="clear" w:color="auto" w:fill="FFFFFF"/>
        <w:jc w:val="both"/>
      </w:pPr>
      <w:r>
        <w:rPr>
          <w:rStyle w:val="rvts8"/>
        </w:rPr>
        <w:t xml:space="preserve">    d) </w:t>
      </w:r>
      <w:proofErr w:type="gramStart"/>
      <w:r>
        <w:rPr>
          <w:rStyle w:val="rvts8"/>
        </w:rPr>
        <w:t>racordarea</w:t>
      </w:r>
      <w:proofErr w:type="gramEnd"/>
      <w:r>
        <w:rPr>
          <w:rStyle w:val="rvts8"/>
        </w:rPr>
        <w:t xml:space="preserve"> buteliei la mijloacele de încălzire direct, fără reductor de presiune;</w:t>
      </w:r>
    </w:p>
    <w:p w:rsidR="00FB2A21" w:rsidRDefault="00FB2A21" w:rsidP="00FB2A21">
      <w:pPr>
        <w:pStyle w:val="NormalWeb"/>
        <w:shd w:val="clear" w:color="auto" w:fill="FFFFFF"/>
        <w:jc w:val="both"/>
      </w:pPr>
      <w:r>
        <w:rPr>
          <w:rStyle w:val="rvts8"/>
        </w:rPr>
        <w:t xml:space="preserve">    e) </w:t>
      </w:r>
      <w:proofErr w:type="gramStart"/>
      <w:r>
        <w:rPr>
          <w:rStyle w:val="rvts8"/>
        </w:rPr>
        <w:t>utilizarea</w:t>
      </w:r>
      <w:proofErr w:type="gramEnd"/>
      <w:r>
        <w:rPr>
          <w:rStyle w:val="rvts8"/>
        </w:rPr>
        <w:t xml:space="preserve"> furtunului de racordare neomologat pentru gaze, fixat necorespunzător, uzat, în stare defectă sau cu lungime mai mare de 1,00 m.</w:t>
      </w:r>
    </w:p>
    <w:p w:rsidR="00FB2A21" w:rsidRDefault="00FB2A21" w:rsidP="00FB2A21">
      <w:pPr>
        <w:pStyle w:val="NormalWeb"/>
        <w:shd w:val="clear" w:color="auto" w:fill="FFFFFF"/>
        <w:jc w:val="both"/>
      </w:pPr>
      <w:bookmarkStart w:id="92" w:name="2570476"/>
      <w:bookmarkEnd w:id="92"/>
      <w:r>
        <w:rPr>
          <w:rStyle w:val="rvts9"/>
        </w:rPr>
        <w:t>    Art. 77</w:t>
      </w:r>
      <w:r>
        <w:rPr>
          <w:rStyle w:val="rvts8"/>
        </w:rPr>
        <w:t> - La exploatarea instalaţiilor de ventilare se respectă următoarele reguli principale:</w:t>
      </w:r>
    </w:p>
    <w:p w:rsidR="00FB2A21" w:rsidRDefault="00FB2A21" w:rsidP="00FB2A21">
      <w:pPr>
        <w:pStyle w:val="NormalWeb"/>
        <w:shd w:val="clear" w:color="auto" w:fill="FFFFFF"/>
        <w:jc w:val="both"/>
      </w:pPr>
      <w:r>
        <w:rPr>
          <w:rStyle w:val="rvts8"/>
        </w:rPr>
        <w:t>    a) sistemele de ventilare natural organizată şi sistemele de ventilare mecanică a încăperilor în care se degajă gaze, vapori, praf sau pulberi combustibile se întreţin şi se utilizează astfel încât, în exploatarea normală, să se evite posibilitatea acumulării acestor substanţe în cantităţi ce pot prezenta pericol de incendiu sau explozie;</w:t>
      </w:r>
    </w:p>
    <w:p w:rsidR="00FB2A21" w:rsidRDefault="00FB2A21" w:rsidP="00FB2A21">
      <w:pPr>
        <w:pStyle w:val="NormalWeb"/>
        <w:shd w:val="clear" w:color="auto" w:fill="FFFFFF"/>
        <w:jc w:val="both"/>
      </w:pPr>
      <w:r>
        <w:rPr>
          <w:rStyle w:val="rvts8"/>
        </w:rPr>
        <w:lastRenderedPageBreak/>
        <w:t xml:space="preserve">    b) </w:t>
      </w:r>
      <w:proofErr w:type="gramStart"/>
      <w:r>
        <w:rPr>
          <w:rStyle w:val="rvts8"/>
        </w:rPr>
        <w:t>la</w:t>
      </w:r>
      <w:proofErr w:type="gramEnd"/>
      <w:r>
        <w:rPr>
          <w:rStyle w:val="rvts8"/>
        </w:rPr>
        <w:t xml:space="preserve"> prizele de ventilare se menţin plasele de sârmă sau grătarele de protecţie în bună stare, astfel încât să se împiedice pătrunderea diferitelor corpuri străine în canalele de ventilare;</w:t>
      </w:r>
    </w:p>
    <w:p w:rsidR="00FB2A21" w:rsidRDefault="00FB2A21" w:rsidP="00FB2A21">
      <w:pPr>
        <w:pStyle w:val="NormalWeb"/>
        <w:shd w:val="clear" w:color="auto" w:fill="FFFFFF"/>
        <w:jc w:val="both"/>
      </w:pPr>
      <w:r>
        <w:rPr>
          <w:rStyle w:val="rvts8"/>
        </w:rPr>
        <w:t>    c) amplasarea în încăperi a gurilor de absorbţie se face în raport cu greutatea specifică a gazelor sau a vaporilor ce se evacuează, iar la ventilările locale acestea trebuie să se afle cât mai aproape de locul de formare a vaporilor, a gazelor sau a pulberilor combustibile;</w:t>
      </w:r>
    </w:p>
    <w:p w:rsidR="00FB2A21" w:rsidRDefault="00FB2A21" w:rsidP="00FB2A21">
      <w:pPr>
        <w:pStyle w:val="NormalWeb"/>
        <w:shd w:val="clear" w:color="auto" w:fill="FFFFFF"/>
        <w:jc w:val="both"/>
      </w:pPr>
      <w:r>
        <w:rPr>
          <w:rStyle w:val="rvts8"/>
        </w:rPr>
        <w:t>    d) ventilatoarele montate în încăperile/zonele cu degajări de substanţe combustibile precum gaze, vapori sau praf, care pot forma cu aerul amestecuri explozive sau care vehiculează astfel de substanţe se menţin în stare de funcţionare şi se prevăd cu protecţii corespunzătoare mediului;</w:t>
      </w:r>
    </w:p>
    <w:p w:rsidR="00FB2A21" w:rsidRDefault="00FB2A21" w:rsidP="00FB2A21">
      <w:pPr>
        <w:pStyle w:val="NormalWeb"/>
        <w:shd w:val="clear" w:color="auto" w:fill="FFFFFF"/>
        <w:jc w:val="both"/>
      </w:pPr>
      <w:r>
        <w:rPr>
          <w:rStyle w:val="rvts8"/>
        </w:rPr>
        <w:t xml:space="preserve">    e) </w:t>
      </w:r>
      <w:proofErr w:type="gramStart"/>
      <w:r>
        <w:rPr>
          <w:rStyle w:val="rvts8"/>
        </w:rPr>
        <w:t>se</w:t>
      </w:r>
      <w:proofErr w:type="gramEnd"/>
      <w:r>
        <w:rPr>
          <w:rStyle w:val="rvts8"/>
        </w:rPr>
        <w:t xml:space="preserve"> interzice evacuarea substanţelor combustibile şi a celor inflamabile prin aceeaşi instalaţie de ventilare, precum şi a substanţelor care în amestec pot provoca aprindere sau explozie;</w:t>
      </w:r>
    </w:p>
    <w:p w:rsidR="00FB2A21" w:rsidRDefault="00FB2A21" w:rsidP="00FB2A21">
      <w:pPr>
        <w:pStyle w:val="NormalWeb"/>
        <w:shd w:val="clear" w:color="auto" w:fill="FFFFFF"/>
        <w:jc w:val="both"/>
      </w:pPr>
      <w:r>
        <w:rPr>
          <w:rStyle w:val="rvts8"/>
        </w:rPr>
        <w:t xml:space="preserve">    f) </w:t>
      </w:r>
      <w:proofErr w:type="gramStart"/>
      <w:r>
        <w:rPr>
          <w:rStyle w:val="rvts8"/>
        </w:rPr>
        <w:t>menţinerea</w:t>
      </w:r>
      <w:proofErr w:type="gramEnd"/>
      <w:r>
        <w:rPr>
          <w:rStyle w:val="rvts8"/>
        </w:rPr>
        <w:t xml:space="preserve"> unei exhaustări continue şi a unei viteze constante de circulaţie a aerului în canale, pentru înlăturarea posibilităţilor de formare a amestecurilor explozive;</w:t>
      </w:r>
    </w:p>
    <w:p w:rsidR="00FB2A21" w:rsidRDefault="00FB2A21" w:rsidP="00FB2A21">
      <w:pPr>
        <w:pStyle w:val="NormalWeb"/>
        <w:shd w:val="clear" w:color="auto" w:fill="FFFFFF"/>
        <w:jc w:val="both"/>
      </w:pPr>
      <w:r>
        <w:rPr>
          <w:rStyle w:val="rvts8"/>
        </w:rPr>
        <w:t xml:space="preserve">    g) </w:t>
      </w:r>
      <w:proofErr w:type="gramStart"/>
      <w:r>
        <w:rPr>
          <w:rStyle w:val="rvts8"/>
        </w:rPr>
        <w:t>interzicerea</w:t>
      </w:r>
      <w:proofErr w:type="gramEnd"/>
      <w:r>
        <w:rPr>
          <w:rStyle w:val="rvts8"/>
        </w:rPr>
        <w:t xml:space="preserve"> utilizării surselor de căldură sau scântei la instalaţiile amplasate în medii în care există praf, vapori ori gaze combustibile sau inflamabile;</w:t>
      </w:r>
    </w:p>
    <w:p w:rsidR="00FB2A21" w:rsidRDefault="00FB2A21" w:rsidP="00FB2A21">
      <w:pPr>
        <w:pStyle w:val="NormalWeb"/>
        <w:shd w:val="clear" w:color="auto" w:fill="FFFFFF"/>
        <w:jc w:val="both"/>
      </w:pPr>
      <w:r>
        <w:rPr>
          <w:rStyle w:val="rvts8"/>
        </w:rPr>
        <w:t xml:space="preserve">    h) </w:t>
      </w:r>
      <w:proofErr w:type="gramStart"/>
      <w:r>
        <w:rPr>
          <w:rStyle w:val="rvts8"/>
        </w:rPr>
        <w:t>întreţinerea</w:t>
      </w:r>
      <w:proofErr w:type="gramEnd"/>
      <w:r>
        <w:rPr>
          <w:rStyle w:val="rvts8"/>
        </w:rPr>
        <w:t>, verificarea şi curăţarea periodică a canalelor, tubulaturii şi a ventilatoarelor de depunerile combustibile;</w:t>
      </w:r>
    </w:p>
    <w:p w:rsidR="00FB2A21" w:rsidRDefault="00FB2A21" w:rsidP="00FB2A21">
      <w:pPr>
        <w:pStyle w:val="NormalWeb"/>
        <w:shd w:val="clear" w:color="auto" w:fill="FFFFFF"/>
        <w:jc w:val="both"/>
      </w:pPr>
      <w:r>
        <w:rPr>
          <w:rStyle w:val="rvts8"/>
        </w:rPr>
        <w:t xml:space="preserve">    i) </w:t>
      </w:r>
      <w:proofErr w:type="gramStart"/>
      <w:r>
        <w:rPr>
          <w:rStyle w:val="rvts8"/>
        </w:rPr>
        <w:t>limitarea</w:t>
      </w:r>
      <w:proofErr w:type="gramEnd"/>
      <w:r>
        <w:rPr>
          <w:rStyle w:val="rvts8"/>
        </w:rPr>
        <w:t xml:space="preserve"> posibilităţilor de propagare a incendiilor prin canalele sistemului de ventilare, prin întreţinerea în bune condiţii a clapetelor antifoc prevăzute;</w:t>
      </w:r>
    </w:p>
    <w:p w:rsidR="00FB2A21" w:rsidRDefault="00FB2A21" w:rsidP="00FB2A21">
      <w:pPr>
        <w:pStyle w:val="NormalWeb"/>
        <w:shd w:val="clear" w:color="auto" w:fill="FFFFFF"/>
        <w:jc w:val="both"/>
      </w:pPr>
      <w:r>
        <w:rPr>
          <w:rStyle w:val="rvts8"/>
        </w:rPr>
        <w:t>    j) în încăperile în care sunt prevăzute instalaţii de ventilare numai pentru degajări accidentale de gaze, vapori combustibili ori inflamabili, instalaţia de ventilare se pune şi se menţine în funcţiune din momentul producerii degajării respective şi până în momentul în care au fost înlăturate cauzele care le produc, asigurându-se evacuarea completă a gazelor sau a vaporilor din aceste încăperi;</w:t>
      </w:r>
    </w:p>
    <w:p w:rsidR="00FB2A21" w:rsidRDefault="00FB2A21" w:rsidP="00FB2A21">
      <w:pPr>
        <w:pStyle w:val="NormalWeb"/>
        <w:shd w:val="clear" w:color="auto" w:fill="FFFFFF"/>
        <w:jc w:val="both"/>
      </w:pPr>
      <w:r>
        <w:rPr>
          <w:rStyle w:val="rvts8"/>
        </w:rPr>
        <w:t>    k) dacă degajările au loc numai în cursul unor anumite operaţii sau faze ale procesului de producţie, instalaţia de ventilare se pune în funcţiune cu 10 minute înainte de începerea operaţiei sau procesului respectiv şi va fi oprită după degajarea completă a încăperii, după 10 minute de la terminarea operaţiei sau a procesului respectiv.</w:t>
      </w:r>
    </w:p>
    <w:p w:rsidR="00FB2A21" w:rsidRDefault="00FB2A21" w:rsidP="00FB2A21">
      <w:pPr>
        <w:pStyle w:val="NormalWeb"/>
        <w:shd w:val="clear" w:color="auto" w:fill="FFFFFF"/>
        <w:jc w:val="both"/>
      </w:pPr>
      <w:bookmarkStart w:id="93" w:name="2570477"/>
      <w:bookmarkEnd w:id="93"/>
      <w:r>
        <w:rPr>
          <w:rStyle w:val="rvts9"/>
        </w:rPr>
        <w:t>    Art. 78</w:t>
      </w:r>
      <w:r>
        <w:rPr>
          <w:rStyle w:val="rvts8"/>
        </w:rPr>
        <w:t> - La instalaţiile de ventilare care prezintă pericol de incendiu sau explozie se respectă şi următoarele măsuri specifice: a) tubulatura de aspiraţie trebuie să asigure posibilitatea curăţării ei fără dificultate; b) conductele de ventilare să fie bine întreţinute, pentru a se preveni scăpările de particule şi de vapori inflamabili; c) grătarele care se află deasupra canalelor de aspiraţie ce sunt dispuse sub podea trebuie executate din materiale ce nu produc scântei la lovire.</w:t>
      </w:r>
    </w:p>
    <w:p w:rsidR="00FB2A21" w:rsidRDefault="00FB2A21" w:rsidP="00FB2A21">
      <w:pPr>
        <w:pStyle w:val="NormalWeb"/>
        <w:shd w:val="clear" w:color="auto" w:fill="FFFFFF"/>
        <w:jc w:val="both"/>
      </w:pPr>
      <w:bookmarkStart w:id="94" w:name="2570478"/>
      <w:bookmarkEnd w:id="94"/>
      <w:r>
        <w:rPr>
          <w:rStyle w:val="rvts9"/>
        </w:rPr>
        <w:t>    Art. 79</w:t>
      </w:r>
      <w:r>
        <w:rPr>
          <w:rStyle w:val="rvts8"/>
        </w:rPr>
        <w:t> - La exploatarea instalaţiilor de protecţie împotriva trăsnetului se respectă următoarele reguli principale:</w:t>
      </w:r>
    </w:p>
    <w:p w:rsidR="00FB2A21" w:rsidRDefault="00FB2A21" w:rsidP="00FB2A21">
      <w:pPr>
        <w:pStyle w:val="NormalWeb"/>
        <w:shd w:val="clear" w:color="auto" w:fill="FFFFFF"/>
        <w:jc w:val="both"/>
      </w:pPr>
      <w:r>
        <w:rPr>
          <w:rStyle w:val="rvts8"/>
        </w:rPr>
        <w:t xml:space="preserve">    a) </w:t>
      </w:r>
      <w:proofErr w:type="gramStart"/>
      <w:r>
        <w:rPr>
          <w:rStyle w:val="rvts8"/>
        </w:rPr>
        <w:t>instalaţiile</w:t>
      </w:r>
      <w:proofErr w:type="gramEnd"/>
      <w:r>
        <w:rPr>
          <w:rStyle w:val="rvts8"/>
        </w:rPr>
        <w:t xml:space="preserve"> de protecţie împotriva trăsnetului se menţin şi se exploatează în bună stare de funcţionare, cu menţinerea integrităţii tuturor elementelor componente şi a continuităţii între acestea;</w:t>
      </w:r>
    </w:p>
    <w:p w:rsidR="00FB2A21" w:rsidRDefault="00FB2A21" w:rsidP="00FB2A21">
      <w:pPr>
        <w:pStyle w:val="NormalWeb"/>
        <w:shd w:val="clear" w:color="auto" w:fill="FFFFFF"/>
        <w:jc w:val="both"/>
      </w:pPr>
      <w:r>
        <w:rPr>
          <w:rStyle w:val="rvts8"/>
        </w:rPr>
        <w:t xml:space="preserve">    b) </w:t>
      </w:r>
      <w:proofErr w:type="gramStart"/>
      <w:r>
        <w:rPr>
          <w:rStyle w:val="rvts8"/>
        </w:rPr>
        <w:t>verificarea</w:t>
      </w:r>
      <w:proofErr w:type="gramEnd"/>
      <w:r>
        <w:rPr>
          <w:rStyle w:val="rvts8"/>
        </w:rPr>
        <w:t xml:space="preserve"> şi întreţinerea se efectuează numai de personal specializat şi conform cerinţelor reglementărilor tehnice în vigoare;</w:t>
      </w:r>
    </w:p>
    <w:p w:rsidR="00FB2A21" w:rsidRDefault="00FB2A21" w:rsidP="00FB2A21">
      <w:pPr>
        <w:pStyle w:val="NormalWeb"/>
        <w:shd w:val="clear" w:color="auto" w:fill="FFFFFF"/>
        <w:jc w:val="both"/>
      </w:pPr>
      <w:r>
        <w:rPr>
          <w:rStyle w:val="rvts8"/>
        </w:rPr>
        <w:lastRenderedPageBreak/>
        <w:t xml:space="preserve">    c) </w:t>
      </w:r>
      <w:proofErr w:type="gramStart"/>
      <w:r>
        <w:rPr>
          <w:rStyle w:val="rvts8"/>
        </w:rPr>
        <w:t>instalaţiile</w:t>
      </w:r>
      <w:proofErr w:type="gramEnd"/>
      <w:r>
        <w:rPr>
          <w:rStyle w:val="rvts8"/>
        </w:rPr>
        <w:t xml:space="preserve"> de protecţie contra trăsnetului se verifică periodic, conform unui grafic stabilit, urmărindu-se integritatea fizică, continuitatea şi buna funcţionare a tuturor elementelor componente.</w:t>
      </w:r>
    </w:p>
    <w:p w:rsidR="00FB2A21" w:rsidRDefault="00FB2A21" w:rsidP="00FB2A21">
      <w:pPr>
        <w:pStyle w:val="NormalWeb"/>
        <w:shd w:val="clear" w:color="auto" w:fill="FFFFFF"/>
        <w:jc w:val="both"/>
      </w:pPr>
      <w:bookmarkStart w:id="95" w:name="2570479"/>
      <w:bookmarkEnd w:id="95"/>
      <w:r>
        <w:rPr>
          <w:rStyle w:val="rvts8"/>
        </w:rPr>
        <w:t>    </w:t>
      </w:r>
      <w:r>
        <w:rPr>
          <w:rStyle w:val="rvts10"/>
        </w:rPr>
        <w:t xml:space="preserve">Secţiunea </w:t>
      </w:r>
      <w:proofErr w:type="gramStart"/>
      <w:r>
        <w:rPr>
          <w:rStyle w:val="rvts10"/>
        </w:rPr>
        <w:t>a</w:t>
      </w:r>
      <w:proofErr w:type="gramEnd"/>
      <w:r>
        <w:rPr>
          <w:rStyle w:val="rvts10"/>
        </w:rPr>
        <w:t xml:space="preserve"> 8-a</w:t>
      </w:r>
      <w:r>
        <w:rPr>
          <w:rStyle w:val="rvts8"/>
        </w:rPr>
        <w:t>    </w:t>
      </w:r>
      <w:r>
        <w:rPr>
          <w:rStyle w:val="rvts10"/>
        </w:rPr>
        <w:t>Construcţii, spaţii şi încăperi aferente sistemelor şi instalaţiilor de protecţie împotriva incendiilor</w:t>
      </w:r>
    </w:p>
    <w:p w:rsidR="00FB2A21" w:rsidRDefault="00FB2A21" w:rsidP="00FB2A21">
      <w:pPr>
        <w:pStyle w:val="NormalWeb"/>
        <w:shd w:val="clear" w:color="auto" w:fill="FFFFFF"/>
        <w:jc w:val="both"/>
      </w:pPr>
      <w:bookmarkStart w:id="96" w:name="2570480"/>
      <w:bookmarkEnd w:id="96"/>
      <w:r>
        <w:rPr>
          <w:rStyle w:val="rvts8"/>
        </w:rPr>
        <w:t>    </w:t>
      </w:r>
      <w:r>
        <w:rPr>
          <w:rStyle w:val="rvts9"/>
        </w:rPr>
        <w:t>Art. 80</w:t>
      </w:r>
      <w:r>
        <w:rPr>
          <w:rStyle w:val="rvts8"/>
        </w:rPr>
        <w:t xml:space="preserve"> - În încăperile grupurilor electrogene şi ale pompelor acţionate cu motoare termice, care constituie surse de rezervă pentru alimentarea cu energie </w:t>
      </w:r>
      <w:proofErr w:type="gramStart"/>
      <w:r>
        <w:rPr>
          <w:rStyle w:val="rvts8"/>
        </w:rPr>
        <w:t>a</w:t>
      </w:r>
      <w:proofErr w:type="gramEnd"/>
      <w:r>
        <w:rPr>
          <w:rStyle w:val="rvts8"/>
        </w:rPr>
        <w:t xml:space="preserve"> instalaţiilor de protecţie împotriva incendiilor, se asigură şi următoarele reguli şi măsuri specifice:</w:t>
      </w:r>
    </w:p>
    <w:p w:rsidR="00FB2A21" w:rsidRDefault="00FB2A21" w:rsidP="00FB2A21">
      <w:pPr>
        <w:pStyle w:val="NormalWeb"/>
        <w:shd w:val="clear" w:color="auto" w:fill="FFFFFF"/>
        <w:jc w:val="both"/>
      </w:pPr>
      <w:r>
        <w:rPr>
          <w:rStyle w:val="rvts8"/>
        </w:rPr>
        <w:t xml:space="preserve">    a) </w:t>
      </w:r>
      <w:proofErr w:type="gramStart"/>
      <w:r>
        <w:rPr>
          <w:rStyle w:val="rvts8"/>
        </w:rPr>
        <w:t>asigurarea</w:t>
      </w:r>
      <w:proofErr w:type="gramEnd"/>
      <w:r>
        <w:rPr>
          <w:rStyle w:val="rvts8"/>
        </w:rPr>
        <w:t xml:space="preserve"> alimentării cu aer proaspăt şi a evacuării gazelor de ardere (eşapare), astfel poziţionate şi realizate încât să nu conducă la recircularea gazelor evacuate;</w:t>
      </w:r>
    </w:p>
    <w:p w:rsidR="00FB2A21" w:rsidRDefault="00FB2A21" w:rsidP="00FB2A21">
      <w:pPr>
        <w:pStyle w:val="NormalWeb"/>
        <w:shd w:val="clear" w:color="auto" w:fill="FFFFFF"/>
        <w:jc w:val="both"/>
      </w:pPr>
      <w:r>
        <w:rPr>
          <w:rStyle w:val="rvts8"/>
        </w:rPr>
        <w:t xml:space="preserve">    b) </w:t>
      </w:r>
      <w:proofErr w:type="gramStart"/>
      <w:r>
        <w:rPr>
          <w:rStyle w:val="rvts8"/>
        </w:rPr>
        <w:t>menţinerea</w:t>
      </w:r>
      <w:proofErr w:type="gramEnd"/>
      <w:r>
        <w:rPr>
          <w:rStyle w:val="rvts8"/>
        </w:rPr>
        <w:t xml:space="preserve"> parametrilor funcţionali pentru acumulatoarele de acţionare, conform instrucţiunilor producătorilor;</w:t>
      </w:r>
    </w:p>
    <w:p w:rsidR="00FB2A21" w:rsidRDefault="00FB2A21" w:rsidP="00FB2A21">
      <w:pPr>
        <w:pStyle w:val="NormalWeb"/>
        <w:shd w:val="clear" w:color="auto" w:fill="FFFFFF"/>
        <w:jc w:val="both"/>
      </w:pPr>
      <w:r>
        <w:rPr>
          <w:rStyle w:val="rvts8"/>
        </w:rPr>
        <w:t xml:space="preserve">    c) </w:t>
      </w:r>
      <w:proofErr w:type="gramStart"/>
      <w:r>
        <w:rPr>
          <w:rStyle w:val="rvts8"/>
        </w:rPr>
        <w:t>legarea</w:t>
      </w:r>
      <w:proofErr w:type="gramEnd"/>
      <w:r>
        <w:rPr>
          <w:rStyle w:val="rvts8"/>
        </w:rPr>
        <w:t xml:space="preserve"> corectă la priza de pământ a instalaţiei de alimentare cu combustibil lichid;</w:t>
      </w:r>
    </w:p>
    <w:p w:rsidR="00FB2A21" w:rsidRDefault="00FB2A21" w:rsidP="00FB2A21">
      <w:pPr>
        <w:pStyle w:val="NormalWeb"/>
        <w:shd w:val="clear" w:color="auto" w:fill="FFFFFF"/>
        <w:jc w:val="both"/>
      </w:pPr>
      <w:r>
        <w:rPr>
          <w:rStyle w:val="rvts8"/>
        </w:rPr>
        <w:t>    d) menţinerea în bună stare a rezervoarelor de alimentare cu combustibil lichid, a conductelor de alimentare şi distribuţie, a conductelor de preaplin, a indicatoarelor de nivel care nu trebuie să fie din sticlă şi a conductelor de aerisire direct în exterior, având opritoare de flăcări corespunzătoare;</w:t>
      </w:r>
    </w:p>
    <w:p w:rsidR="00FB2A21" w:rsidRDefault="00FB2A21" w:rsidP="00FB2A21">
      <w:pPr>
        <w:pStyle w:val="NormalWeb"/>
        <w:shd w:val="clear" w:color="auto" w:fill="FFFFFF"/>
        <w:jc w:val="both"/>
      </w:pPr>
      <w:r>
        <w:rPr>
          <w:rStyle w:val="rvts8"/>
        </w:rPr>
        <w:t xml:space="preserve">    e) </w:t>
      </w:r>
      <w:proofErr w:type="gramStart"/>
      <w:r>
        <w:rPr>
          <w:rStyle w:val="rvts8"/>
        </w:rPr>
        <w:t>asigurarea</w:t>
      </w:r>
      <w:proofErr w:type="gramEnd"/>
      <w:r>
        <w:rPr>
          <w:rStyle w:val="rvts8"/>
        </w:rPr>
        <w:t xml:space="preserve"> rezervei de combustibil pentru funcţionarea agregatelor potrivit reglementărilor specifice;</w:t>
      </w:r>
    </w:p>
    <w:p w:rsidR="00FB2A21" w:rsidRDefault="00FB2A21" w:rsidP="00FB2A21">
      <w:pPr>
        <w:pStyle w:val="NormalWeb"/>
        <w:shd w:val="clear" w:color="auto" w:fill="FFFFFF"/>
        <w:jc w:val="both"/>
      </w:pPr>
      <w:r>
        <w:rPr>
          <w:rStyle w:val="rvts8"/>
        </w:rPr>
        <w:t xml:space="preserve">    f) </w:t>
      </w:r>
      <w:proofErr w:type="gramStart"/>
      <w:r>
        <w:rPr>
          <w:rStyle w:val="rvts8"/>
        </w:rPr>
        <w:t>menţinerea</w:t>
      </w:r>
      <w:proofErr w:type="gramEnd"/>
      <w:r>
        <w:rPr>
          <w:rStyle w:val="rvts8"/>
        </w:rPr>
        <w:t xml:space="preserve"> temperaturii minime în circuitul de răcire al agregatelor, când instrucţiunile acestora o impun.</w:t>
      </w:r>
    </w:p>
    <w:p w:rsidR="00FB2A21" w:rsidRDefault="00FB2A21" w:rsidP="00FB2A21">
      <w:pPr>
        <w:pStyle w:val="NormalWeb"/>
        <w:shd w:val="clear" w:color="auto" w:fill="FFFFFF"/>
        <w:jc w:val="both"/>
      </w:pPr>
      <w:bookmarkStart w:id="97" w:name="2570481"/>
      <w:bookmarkEnd w:id="97"/>
      <w:r>
        <w:rPr>
          <w:rStyle w:val="rvts9"/>
        </w:rPr>
        <w:t>    Art. 81</w:t>
      </w:r>
      <w:r>
        <w:rPr>
          <w:rStyle w:val="rvts8"/>
        </w:rPr>
        <w:t xml:space="preserve"> - (1) Pornirea pompelor de incendiu se realizează, conform prevederilor proiectului şi/sau ale instrucţiunilor de funcţionare </w:t>
      </w:r>
      <w:proofErr w:type="gramStart"/>
      <w:r>
        <w:rPr>
          <w:rStyle w:val="rvts8"/>
        </w:rPr>
        <w:t>a</w:t>
      </w:r>
      <w:proofErr w:type="gramEnd"/>
      <w:r>
        <w:rPr>
          <w:rStyle w:val="rvts8"/>
        </w:rPr>
        <w:t xml:space="preserve"> instalaţiei, în unul din următoarele moduri:</w:t>
      </w:r>
    </w:p>
    <w:p w:rsidR="00FB2A21" w:rsidRDefault="00FB2A21" w:rsidP="00FB2A21">
      <w:pPr>
        <w:pStyle w:val="NormalWeb"/>
        <w:shd w:val="clear" w:color="auto" w:fill="FFFFFF"/>
        <w:jc w:val="both"/>
      </w:pPr>
      <w:r>
        <w:rPr>
          <w:rStyle w:val="rvts8"/>
        </w:rPr>
        <w:t>    a) manual, din staţia de pompare, şi de la distanţă, prin acţionarea butoanelor de pornire amplasate în acest scop lângă fiecare hidrant interior de incendiu - în cazul pompelor de incendiu prevăzute să lucreze independent de presiunea din hidrofor, prin comandă din staţia de pompare, serviciul pentru situaţii de urgenţă, atunci când există, şi din diferite puncte ale construcţiilor din incintă - în cazul pompelor de incendiu care alimentează cu apă reţele separate;</w:t>
      </w:r>
    </w:p>
    <w:p w:rsidR="00FB2A21" w:rsidRDefault="00FB2A21" w:rsidP="00FB2A21">
      <w:pPr>
        <w:pStyle w:val="NormalWeb"/>
        <w:shd w:val="clear" w:color="auto" w:fill="FFFFFF"/>
        <w:jc w:val="both"/>
      </w:pPr>
      <w:r>
        <w:rPr>
          <w:rStyle w:val="rvts8"/>
        </w:rPr>
        <w:t xml:space="preserve">    b) </w:t>
      </w:r>
      <w:proofErr w:type="gramStart"/>
      <w:r>
        <w:rPr>
          <w:rStyle w:val="rvts8"/>
        </w:rPr>
        <w:t>automat</w:t>
      </w:r>
      <w:proofErr w:type="gramEnd"/>
      <w:r>
        <w:rPr>
          <w:rStyle w:val="rvts8"/>
        </w:rPr>
        <w:t>, în mod obişnuit, la scăderea presiunii din reţea.</w:t>
      </w:r>
    </w:p>
    <w:p w:rsidR="00FB2A21" w:rsidRDefault="00FB2A21" w:rsidP="00FB2A21">
      <w:pPr>
        <w:pStyle w:val="NormalWeb"/>
        <w:shd w:val="clear" w:color="auto" w:fill="FFFFFF"/>
        <w:jc w:val="both"/>
      </w:pPr>
      <w:r>
        <w:rPr>
          <w:rStyle w:val="rvts8"/>
        </w:rPr>
        <w:t>    (2) Pompele de incendiu cu pornire automată ce servesc numai reţelele hidranţilor de incendiu exteriori se prevăd şi cu butoane marcate corespunzător care să permită acţionarea lor cel mai târziu în 5 minute de la darea semnalului de alarmă; în acelaşi interval de timp trebuie să fie manevrate vanele ce permit utilizarea rezervei de apă pentru incendiu şi pornirea pompelor fixe de rezervă.</w:t>
      </w:r>
    </w:p>
    <w:p w:rsidR="00FB2A21" w:rsidRDefault="00FB2A21" w:rsidP="00FB2A21">
      <w:pPr>
        <w:pStyle w:val="NormalWeb"/>
        <w:shd w:val="clear" w:color="auto" w:fill="FFFFFF"/>
        <w:jc w:val="both"/>
      </w:pPr>
      <w:r>
        <w:rPr>
          <w:rStyle w:val="rvts8"/>
        </w:rPr>
        <w:t>    (3) Intrarea pompelor în funcţiune succesivă se asigură temporizat, în cazul staţiilor de pompare cu mai multe agregate, pentru a se evita suprasarcinile şi declanşarea aparaturii de protecţie, conform instrucţiunilor de funcţionare.</w:t>
      </w:r>
    </w:p>
    <w:p w:rsidR="00FB2A21" w:rsidRDefault="00FB2A21" w:rsidP="00FB2A21">
      <w:pPr>
        <w:pStyle w:val="NormalWeb"/>
        <w:shd w:val="clear" w:color="auto" w:fill="FFFFFF"/>
        <w:jc w:val="both"/>
      </w:pPr>
      <w:r>
        <w:rPr>
          <w:rStyle w:val="rvts8"/>
        </w:rPr>
        <w:t xml:space="preserve">    (4) Oprirea pompelor de incendiu se realizează în toate cazurile numai manual, din staţia de pompare, iar automat, numai în cazul lipsei de </w:t>
      </w:r>
      <w:proofErr w:type="gramStart"/>
      <w:r>
        <w:rPr>
          <w:rStyle w:val="rvts8"/>
        </w:rPr>
        <w:t>apă</w:t>
      </w:r>
      <w:proofErr w:type="gramEnd"/>
      <w:r>
        <w:rPr>
          <w:rStyle w:val="rvts8"/>
        </w:rPr>
        <w:t>.</w:t>
      </w:r>
    </w:p>
    <w:p w:rsidR="00FB2A21" w:rsidRDefault="00FB2A21" w:rsidP="00FB2A21">
      <w:pPr>
        <w:pStyle w:val="NormalWeb"/>
        <w:shd w:val="clear" w:color="auto" w:fill="FFFFFF"/>
        <w:jc w:val="both"/>
      </w:pPr>
      <w:r>
        <w:rPr>
          <w:rStyle w:val="rvts8"/>
        </w:rPr>
        <w:lastRenderedPageBreak/>
        <w:t xml:space="preserve">    (5) Pompele de incendiu se montează astfel încât nivelul rezervei de </w:t>
      </w:r>
      <w:proofErr w:type="gramStart"/>
      <w:r>
        <w:rPr>
          <w:rStyle w:val="rvts8"/>
        </w:rPr>
        <w:t>apă</w:t>
      </w:r>
      <w:proofErr w:type="gramEnd"/>
      <w:r>
        <w:rPr>
          <w:rStyle w:val="rvts8"/>
        </w:rPr>
        <w:t xml:space="preserve"> pentru incendiu să fie mai sus decât partea superioară a corpului pompei; fac excepţie pompele prevăzute cu sisteme de autoamorsare avizate de organele abilitate, care se montează conform indicaţiilor producătorului.</w:t>
      </w:r>
    </w:p>
    <w:p w:rsidR="00FB2A21" w:rsidRDefault="00FB2A21" w:rsidP="00FB2A21">
      <w:pPr>
        <w:pStyle w:val="NormalWeb"/>
        <w:shd w:val="clear" w:color="auto" w:fill="FFFFFF"/>
        <w:jc w:val="both"/>
      </w:pPr>
      <w:r>
        <w:rPr>
          <w:rStyle w:val="rvts8"/>
        </w:rPr>
        <w:t>    (6) Pentru acoperirea eventualelor pierderi în reţea şi menţinerea presiunii în instalaţie se asigură buna funcţionare şi întreţinere în exploatare a pompelor-pilot pentru debite mici, cu care sunt echipate staţiile de pompare a apei de incendiu; în cazul pornirilor dese, anormale, se analizează cauzele şi se iau măsuri pentru reducerea pierderilor din reţea.</w:t>
      </w:r>
    </w:p>
    <w:p w:rsidR="00FB2A21" w:rsidRDefault="00FB2A21" w:rsidP="00FB2A21">
      <w:pPr>
        <w:pStyle w:val="NormalWeb"/>
        <w:shd w:val="clear" w:color="auto" w:fill="FFFFFF"/>
        <w:jc w:val="both"/>
      </w:pPr>
      <w:r>
        <w:rPr>
          <w:rStyle w:val="rvts8"/>
        </w:rPr>
        <w:t xml:space="preserve">    (7) Dispozitivele de autoînchidere </w:t>
      </w:r>
      <w:proofErr w:type="gramStart"/>
      <w:r>
        <w:rPr>
          <w:rStyle w:val="rvts8"/>
        </w:rPr>
        <w:t>a</w:t>
      </w:r>
      <w:proofErr w:type="gramEnd"/>
      <w:r>
        <w:rPr>
          <w:rStyle w:val="rvts8"/>
        </w:rPr>
        <w:t xml:space="preserve"> uşilor rezistente la foc care asigură comunicarea staţiei de pompare cu restul clădirii civile se menţin în poziţie "normal închisă" şi în stare de funcţionare.</w:t>
      </w:r>
    </w:p>
    <w:p w:rsidR="00FB2A21" w:rsidRDefault="00FB2A21" w:rsidP="00FB2A21">
      <w:pPr>
        <w:pStyle w:val="NormalWeb"/>
        <w:shd w:val="clear" w:color="auto" w:fill="FFFFFF"/>
        <w:jc w:val="both"/>
      </w:pPr>
      <w:r>
        <w:rPr>
          <w:rStyle w:val="rvts8"/>
        </w:rPr>
        <w:t>    (8) Se efectuează inspecţii şi revizii preventive de către personalul de serviciu specializat, asigurându-se:</w:t>
      </w:r>
    </w:p>
    <w:p w:rsidR="00FB2A21" w:rsidRDefault="00FB2A21" w:rsidP="00FB2A21">
      <w:pPr>
        <w:pStyle w:val="NormalWeb"/>
        <w:shd w:val="clear" w:color="auto" w:fill="FFFFFF"/>
        <w:jc w:val="both"/>
      </w:pPr>
      <w:r>
        <w:rPr>
          <w:rStyle w:val="rvts8"/>
        </w:rPr>
        <w:t xml:space="preserve">    a) </w:t>
      </w:r>
      <w:proofErr w:type="gramStart"/>
      <w:r>
        <w:rPr>
          <w:rStyle w:val="rvts8"/>
        </w:rPr>
        <w:t>verificarea</w:t>
      </w:r>
      <w:proofErr w:type="gramEnd"/>
      <w:r>
        <w:rPr>
          <w:rStyle w:val="rvts8"/>
        </w:rPr>
        <w:t xml:space="preserve"> etanşeităţii îmbinărilor la presetupe, flanşe şi alte dispozitive;</w:t>
      </w:r>
    </w:p>
    <w:p w:rsidR="00FB2A21" w:rsidRDefault="00FB2A21" w:rsidP="00FB2A21">
      <w:pPr>
        <w:pStyle w:val="NormalWeb"/>
        <w:shd w:val="clear" w:color="auto" w:fill="FFFFFF"/>
        <w:jc w:val="both"/>
      </w:pPr>
      <w:r>
        <w:rPr>
          <w:rStyle w:val="rvts8"/>
        </w:rPr>
        <w:t xml:space="preserve">    b) </w:t>
      </w:r>
      <w:proofErr w:type="gramStart"/>
      <w:r>
        <w:rPr>
          <w:rStyle w:val="rvts8"/>
        </w:rPr>
        <w:t>controlul</w:t>
      </w:r>
      <w:proofErr w:type="gramEnd"/>
      <w:r>
        <w:rPr>
          <w:rStyle w:val="rvts8"/>
        </w:rPr>
        <w:t xml:space="preserve"> temperaturii lagărelor pompelor şi electromotoarelor;</w:t>
      </w:r>
    </w:p>
    <w:p w:rsidR="00FB2A21" w:rsidRDefault="00FB2A21" w:rsidP="00FB2A21">
      <w:pPr>
        <w:pStyle w:val="NormalWeb"/>
        <w:shd w:val="clear" w:color="auto" w:fill="FFFFFF"/>
        <w:jc w:val="both"/>
      </w:pPr>
      <w:r>
        <w:rPr>
          <w:rStyle w:val="rvts8"/>
        </w:rPr>
        <w:t xml:space="preserve">    c) </w:t>
      </w:r>
      <w:proofErr w:type="gramStart"/>
      <w:r>
        <w:rPr>
          <w:rStyle w:val="rvts8"/>
        </w:rPr>
        <w:t>detectarea</w:t>
      </w:r>
      <w:proofErr w:type="gramEnd"/>
      <w:r>
        <w:rPr>
          <w:rStyle w:val="rvts8"/>
        </w:rPr>
        <w:t xml:space="preserve"> unor eventuale zgomote sau vibraţii anormale;</w:t>
      </w:r>
    </w:p>
    <w:p w:rsidR="00FB2A21" w:rsidRDefault="00FB2A21" w:rsidP="00FB2A21">
      <w:pPr>
        <w:pStyle w:val="NormalWeb"/>
        <w:shd w:val="clear" w:color="auto" w:fill="FFFFFF"/>
        <w:jc w:val="both"/>
      </w:pPr>
      <w:r>
        <w:rPr>
          <w:rStyle w:val="rvts8"/>
        </w:rPr>
        <w:t xml:space="preserve">    d) </w:t>
      </w:r>
      <w:proofErr w:type="gramStart"/>
      <w:r>
        <w:rPr>
          <w:rStyle w:val="rvts8"/>
        </w:rPr>
        <w:t>ungerea</w:t>
      </w:r>
      <w:proofErr w:type="gramEnd"/>
      <w:r>
        <w:rPr>
          <w:rStyle w:val="rvts8"/>
        </w:rPr>
        <w:t xml:space="preserve"> lagărelor şi a pieselor în mişcare;</w:t>
      </w:r>
    </w:p>
    <w:p w:rsidR="00FB2A21" w:rsidRDefault="00FB2A21" w:rsidP="00FB2A21">
      <w:pPr>
        <w:pStyle w:val="NormalWeb"/>
        <w:shd w:val="clear" w:color="auto" w:fill="FFFFFF"/>
        <w:jc w:val="both"/>
      </w:pPr>
      <w:r>
        <w:rPr>
          <w:rStyle w:val="rvts8"/>
        </w:rPr>
        <w:t xml:space="preserve">    e) </w:t>
      </w:r>
      <w:proofErr w:type="gramStart"/>
      <w:r>
        <w:rPr>
          <w:rStyle w:val="rvts8"/>
        </w:rPr>
        <w:t>verificarea</w:t>
      </w:r>
      <w:proofErr w:type="gramEnd"/>
      <w:r>
        <w:rPr>
          <w:rStyle w:val="rvts8"/>
        </w:rPr>
        <w:t xml:space="preserve"> indicaţiilor aparatelor de măsură şi control pentru a controla funcţionarea corectă a instalaţiilor, la parametrii prevăzuţi;</w:t>
      </w:r>
    </w:p>
    <w:p w:rsidR="00FB2A21" w:rsidRDefault="00FB2A21" w:rsidP="00FB2A21">
      <w:pPr>
        <w:pStyle w:val="NormalWeb"/>
        <w:shd w:val="clear" w:color="auto" w:fill="FFFFFF"/>
        <w:jc w:val="both"/>
      </w:pPr>
      <w:r>
        <w:rPr>
          <w:rStyle w:val="rvts8"/>
        </w:rPr>
        <w:t xml:space="preserve">    f) </w:t>
      </w:r>
      <w:proofErr w:type="gramStart"/>
      <w:r>
        <w:rPr>
          <w:rStyle w:val="rvts8"/>
        </w:rPr>
        <w:t>efectuarea</w:t>
      </w:r>
      <w:proofErr w:type="gramEnd"/>
      <w:r>
        <w:rPr>
          <w:rStyle w:val="rvts8"/>
        </w:rPr>
        <w:t xml:space="preserve"> încercărilor periodice de funcţionare a pompelor de incendiu etc.</w:t>
      </w:r>
    </w:p>
    <w:p w:rsidR="00FB2A21" w:rsidRDefault="00FB2A21" w:rsidP="00FB2A21">
      <w:pPr>
        <w:pStyle w:val="NormalWeb"/>
        <w:shd w:val="clear" w:color="auto" w:fill="FFFFFF"/>
        <w:jc w:val="both"/>
      </w:pPr>
      <w:bookmarkStart w:id="98" w:name="2570482"/>
      <w:bookmarkEnd w:id="98"/>
      <w:r>
        <w:rPr>
          <w:rStyle w:val="rvts9"/>
        </w:rPr>
        <w:t>    Art. 82</w:t>
      </w:r>
      <w:r>
        <w:rPr>
          <w:rStyle w:val="rvts8"/>
        </w:rPr>
        <w:t xml:space="preserve"> - Electrovanele instalaţiilor de sprinklere deschise/drencere sau ale reţelelor hidranţilor de incendiu care delimitează reţeaua de </w:t>
      </w:r>
      <w:proofErr w:type="gramStart"/>
      <w:r>
        <w:rPr>
          <w:rStyle w:val="rvts8"/>
        </w:rPr>
        <w:t>apă</w:t>
      </w:r>
      <w:proofErr w:type="gramEnd"/>
      <w:r>
        <w:rPr>
          <w:rStyle w:val="rvts8"/>
        </w:rPr>
        <w:t xml:space="preserve"> de cea de aer se menţin în bună stare de exploatare, asigurându-se:</w:t>
      </w:r>
    </w:p>
    <w:p w:rsidR="00FB2A21" w:rsidRDefault="00FB2A21" w:rsidP="00FB2A21">
      <w:pPr>
        <w:pStyle w:val="NormalWeb"/>
        <w:shd w:val="clear" w:color="auto" w:fill="FFFFFF"/>
        <w:jc w:val="both"/>
      </w:pPr>
      <w:r>
        <w:rPr>
          <w:rStyle w:val="rvts8"/>
        </w:rPr>
        <w:t xml:space="preserve">    a) </w:t>
      </w:r>
      <w:proofErr w:type="gramStart"/>
      <w:r>
        <w:rPr>
          <w:rStyle w:val="rvts8"/>
        </w:rPr>
        <w:t>temperatura</w:t>
      </w:r>
      <w:proofErr w:type="gramEnd"/>
      <w:r>
        <w:rPr>
          <w:rStyle w:val="rvts8"/>
        </w:rPr>
        <w:t xml:space="preserve"> mediului în spaţiul în care sunt montate, superioară temperaturii de 4º C, pentru a se evita îngheţul;</w:t>
      </w:r>
    </w:p>
    <w:p w:rsidR="00FB2A21" w:rsidRDefault="00FB2A21" w:rsidP="00FB2A21">
      <w:pPr>
        <w:pStyle w:val="NormalWeb"/>
        <w:shd w:val="clear" w:color="auto" w:fill="FFFFFF"/>
        <w:jc w:val="both"/>
      </w:pPr>
      <w:r>
        <w:rPr>
          <w:rStyle w:val="rvts8"/>
        </w:rPr>
        <w:t xml:space="preserve">    b) </w:t>
      </w:r>
      <w:proofErr w:type="gramStart"/>
      <w:r>
        <w:rPr>
          <w:rStyle w:val="rvts8"/>
        </w:rPr>
        <w:t>funcţionarea</w:t>
      </w:r>
      <w:proofErr w:type="gramEnd"/>
      <w:r>
        <w:rPr>
          <w:rStyle w:val="rvts8"/>
        </w:rPr>
        <w:t xml:space="preserve"> iluminatului de siguranţă;</w:t>
      </w:r>
    </w:p>
    <w:p w:rsidR="00FB2A21" w:rsidRDefault="00FB2A21" w:rsidP="00FB2A21">
      <w:pPr>
        <w:pStyle w:val="NormalWeb"/>
        <w:shd w:val="clear" w:color="auto" w:fill="FFFFFF"/>
        <w:jc w:val="both"/>
      </w:pPr>
      <w:r>
        <w:rPr>
          <w:rStyle w:val="rvts8"/>
        </w:rPr>
        <w:t xml:space="preserve">    c) </w:t>
      </w:r>
      <w:proofErr w:type="gramStart"/>
      <w:r>
        <w:rPr>
          <w:rStyle w:val="rvts8"/>
        </w:rPr>
        <w:t>accesul</w:t>
      </w:r>
      <w:proofErr w:type="gramEnd"/>
      <w:r>
        <w:rPr>
          <w:rStyle w:val="rvts8"/>
        </w:rPr>
        <w:t xml:space="preserve"> uşor în caz de incendiu;</w:t>
      </w:r>
    </w:p>
    <w:p w:rsidR="00FB2A21" w:rsidRDefault="00FB2A21" w:rsidP="00FB2A21">
      <w:pPr>
        <w:pStyle w:val="NormalWeb"/>
        <w:shd w:val="clear" w:color="auto" w:fill="FFFFFF"/>
        <w:jc w:val="both"/>
      </w:pPr>
      <w:r>
        <w:rPr>
          <w:rStyle w:val="rvts8"/>
        </w:rPr>
        <w:t xml:space="preserve">    d) </w:t>
      </w:r>
      <w:proofErr w:type="gramStart"/>
      <w:r>
        <w:rPr>
          <w:rStyle w:val="rvts8"/>
        </w:rPr>
        <w:t>funcţionarea</w:t>
      </w:r>
      <w:proofErr w:type="gramEnd"/>
      <w:r>
        <w:rPr>
          <w:rStyle w:val="rvts8"/>
        </w:rPr>
        <w:t xml:space="preserve"> electrovanei, precum şi a robinetului de incendiu pentru acţionare manuală;</w:t>
      </w:r>
    </w:p>
    <w:p w:rsidR="00FB2A21" w:rsidRDefault="00FB2A21" w:rsidP="00FB2A21">
      <w:pPr>
        <w:pStyle w:val="NormalWeb"/>
        <w:shd w:val="clear" w:color="auto" w:fill="FFFFFF"/>
        <w:jc w:val="both"/>
      </w:pPr>
      <w:r>
        <w:rPr>
          <w:rStyle w:val="rvts8"/>
        </w:rPr>
        <w:t xml:space="preserve">    e) </w:t>
      </w:r>
      <w:proofErr w:type="gramStart"/>
      <w:r>
        <w:rPr>
          <w:rStyle w:val="rvts8"/>
        </w:rPr>
        <w:t>eliminarea</w:t>
      </w:r>
      <w:proofErr w:type="gramEnd"/>
      <w:r>
        <w:rPr>
          <w:rStyle w:val="rvts8"/>
        </w:rPr>
        <w:t xml:space="preserve"> apei din conductele de aer înainte de venirea sezonului rece, precum şi periodic în timpul acestui sezon;</w:t>
      </w:r>
    </w:p>
    <w:p w:rsidR="00FB2A21" w:rsidRDefault="00FB2A21" w:rsidP="00FB2A21">
      <w:pPr>
        <w:pStyle w:val="NormalWeb"/>
        <w:shd w:val="clear" w:color="auto" w:fill="FFFFFF"/>
        <w:jc w:val="both"/>
      </w:pPr>
      <w:r>
        <w:rPr>
          <w:rStyle w:val="rvts8"/>
        </w:rPr>
        <w:t xml:space="preserve">    f) </w:t>
      </w:r>
      <w:proofErr w:type="gramStart"/>
      <w:r>
        <w:rPr>
          <w:rStyle w:val="rvts8"/>
        </w:rPr>
        <w:t>existenţa</w:t>
      </w:r>
      <w:proofErr w:type="gramEnd"/>
      <w:r>
        <w:rPr>
          <w:rStyle w:val="rvts8"/>
        </w:rPr>
        <w:t xml:space="preserve"> şi buna funcţionare a manometrului montat în avalul vanei pentru confirmarea deschiderii electrovanei şi/sau a robinetului de incendiu montat în paralel.</w:t>
      </w:r>
    </w:p>
    <w:p w:rsidR="00FB2A21" w:rsidRDefault="00FB2A21" w:rsidP="00FB2A21">
      <w:pPr>
        <w:pStyle w:val="NormalWeb"/>
        <w:shd w:val="clear" w:color="auto" w:fill="FFFFFF"/>
        <w:jc w:val="both"/>
      </w:pPr>
      <w:bookmarkStart w:id="99" w:name="2570483"/>
      <w:bookmarkEnd w:id="99"/>
      <w:r>
        <w:rPr>
          <w:rStyle w:val="rvts9"/>
        </w:rPr>
        <w:t>    Art. 83</w:t>
      </w:r>
      <w:r>
        <w:rPr>
          <w:rStyle w:val="rvts8"/>
        </w:rPr>
        <w:t> - (1) Pentru corecta întreţinere şi siguranţă în operare, la staţiile de pompare, camerele rezervoarelor de acumulare a apei, electrovanele şi robinetele de incendiu se asigură în exploatare şi următoarele măsuri:</w:t>
      </w:r>
    </w:p>
    <w:p w:rsidR="00FB2A21" w:rsidRDefault="00FB2A21" w:rsidP="00FB2A21">
      <w:pPr>
        <w:pStyle w:val="NormalWeb"/>
        <w:shd w:val="clear" w:color="auto" w:fill="FFFFFF"/>
        <w:jc w:val="both"/>
      </w:pPr>
      <w:r>
        <w:rPr>
          <w:rStyle w:val="rvts8"/>
        </w:rPr>
        <w:lastRenderedPageBreak/>
        <w:t>    a) condiţii de identificare uşoară a elementelor componente, de exemplu: agregate, robinete, ventile de reţinere, supape de alarmă (semnalizare), manometre, prin marcare cu simboluri, etichete şi, după caz, colorare, conform prevederilor SR ISO 3864-1, SR ISO 3864-2, SR ISO 3864-3 şi corespunzător notaţiilor din schemele şi instrucţiunile de funcţionare a instalaţiei respective;</w:t>
      </w:r>
    </w:p>
    <w:p w:rsidR="00FB2A21" w:rsidRDefault="00FB2A21" w:rsidP="00FB2A21">
      <w:pPr>
        <w:pStyle w:val="NormalWeb"/>
        <w:shd w:val="clear" w:color="auto" w:fill="FFFFFF"/>
        <w:jc w:val="both"/>
      </w:pPr>
      <w:r>
        <w:rPr>
          <w:rStyle w:val="rvts8"/>
        </w:rPr>
        <w:t>    b) menţinerea robinetelor sigilate în poziţia normală de lucru "Normal deschis" sau "Normal închis" - stabilită în scheme şi instrucţiuni;</w:t>
      </w:r>
    </w:p>
    <w:p w:rsidR="00FB2A21" w:rsidRDefault="00FB2A21" w:rsidP="00FB2A21">
      <w:pPr>
        <w:pStyle w:val="NormalWeb"/>
        <w:shd w:val="clear" w:color="auto" w:fill="FFFFFF"/>
        <w:jc w:val="both"/>
      </w:pPr>
      <w:r>
        <w:rPr>
          <w:rStyle w:val="rvts8"/>
        </w:rPr>
        <w:t>    c) marcarea prin culoare roşie pe cadranul manometrelor montate pe conducta de refulare a fiecărei pompe de incendiu şi al celor generale montate pe distribuitoare, hidrofoare, ramificaţii, pentru controlul parametrilor funcţionali, a presiunii minime necesare funcţionării normale, precum şi - în cazuri speciale - a presiunii maxime admise;</w:t>
      </w:r>
    </w:p>
    <w:p w:rsidR="00FB2A21" w:rsidRDefault="00FB2A21" w:rsidP="00FB2A21">
      <w:pPr>
        <w:pStyle w:val="NormalWeb"/>
        <w:shd w:val="clear" w:color="auto" w:fill="FFFFFF"/>
        <w:jc w:val="both"/>
      </w:pPr>
      <w:r>
        <w:rPr>
          <w:rStyle w:val="rvts8"/>
        </w:rPr>
        <w:t xml:space="preserve">    d) </w:t>
      </w:r>
      <w:proofErr w:type="gramStart"/>
      <w:r>
        <w:rPr>
          <w:rStyle w:val="rvts8"/>
        </w:rPr>
        <w:t>indicarea</w:t>
      </w:r>
      <w:proofErr w:type="gramEnd"/>
      <w:r>
        <w:rPr>
          <w:rStyle w:val="rvts8"/>
        </w:rPr>
        <w:t xml:space="preserve"> prin scheme şi etichete a parametrilor funcţionali ai agregatelor de pompare, electrovanelor, aparatelor de control şi semnalizare;</w:t>
      </w:r>
    </w:p>
    <w:p w:rsidR="00FB2A21" w:rsidRDefault="00FB2A21" w:rsidP="00FB2A21">
      <w:pPr>
        <w:pStyle w:val="NormalWeb"/>
        <w:shd w:val="clear" w:color="auto" w:fill="FFFFFF"/>
        <w:jc w:val="both"/>
      </w:pPr>
      <w:r>
        <w:rPr>
          <w:rStyle w:val="rvts8"/>
        </w:rPr>
        <w:t>    e) recomandarea ca la staţiile de pompare fără personal de supraveghere permanent, 24 de ore din 24, să se asigure transmiterea semnalelor funcţionale, optice şi acustice, şi la serviciul pentru situaţii de urgenţă sau punctul de comandă şi supraveghere permanentă, atunci când acesta există;</w:t>
      </w:r>
    </w:p>
    <w:p w:rsidR="00FB2A21" w:rsidRDefault="00FB2A21" w:rsidP="00FB2A21">
      <w:pPr>
        <w:pStyle w:val="NormalWeb"/>
        <w:shd w:val="clear" w:color="auto" w:fill="FFFFFF"/>
        <w:jc w:val="both"/>
      </w:pPr>
      <w:r>
        <w:rPr>
          <w:rStyle w:val="rvts8"/>
        </w:rPr>
        <w:t xml:space="preserve">    f) </w:t>
      </w:r>
      <w:proofErr w:type="gramStart"/>
      <w:r>
        <w:rPr>
          <w:rStyle w:val="rvts8"/>
        </w:rPr>
        <w:t>asigurarea</w:t>
      </w:r>
      <w:proofErr w:type="gramEnd"/>
      <w:r>
        <w:rPr>
          <w:rStyle w:val="rvts8"/>
        </w:rPr>
        <w:t xml:space="preserve"> în permanenţă a rezervei intangibile de apă, fiind interzis consumul în alte scopuri din această rezervă; după incendiu se asigură refacerea rezervei conform reglementărilor în vigoare;</w:t>
      </w:r>
    </w:p>
    <w:p w:rsidR="00FB2A21" w:rsidRDefault="00FB2A21" w:rsidP="00FB2A21">
      <w:pPr>
        <w:pStyle w:val="NormalWeb"/>
        <w:shd w:val="clear" w:color="auto" w:fill="FFFFFF"/>
        <w:jc w:val="both"/>
      </w:pPr>
      <w:r>
        <w:rPr>
          <w:rStyle w:val="rvts8"/>
        </w:rPr>
        <w:t>    g) starea tehnică a celei de-a doua surse de alimentare cu energie a staţiei de pompare, astfel încât, la nevoie, să poată intra în funcţiune în mod eficient;</w:t>
      </w:r>
    </w:p>
    <w:p w:rsidR="00FB2A21" w:rsidRDefault="00FB2A21" w:rsidP="00FB2A21">
      <w:pPr>
        <w:pStyle w:val="NormalWeb"/>
        <w:shd w:val="clear" w:color="auto" w:fill="FFFFFF"/>
        <w:jc w:val="both"/>
      </w:pPr>
      <w:r>
        <w:rPr>
          <w:rStyle w:val="rvts8"/>
        </w:rPr>
        <w:t xml:space="preserve">    h) </w:t>
      </w:r>
      <w:proofErr w:type="gramStart"/>
      <w:r>
        <w:rPr>
          <w:rStyle w:val="rvts8"/>
        </w:rPr>
        <w:t>starea</w:t>
      </w:r>
      <w:proofErr w:type="gramEnd"/>
      <w:r>
        <w:rPr>
          <w:rStyle w:val="rvts8"/>
        </w:rPr>
        <w:t xml:space="preserve"> tehnică a pompelor pentru stingerea incendiilor, inclusiv a agregatelor de acţionare, electromotoare, motoare cu ardere internă etc., astfel încât să fie întotdeauna în perfectă stare de funcţionare, la parametri din proiectul şi/sau instrucţiunile de funcţionare, a instalaţiei;</w:t>
      </w:r>
    </w:p>
    <w:p w:rsidR="00FB2A21" w:rsidRDefault="00FB2A21" w:rsidP="00FB2A21">
      <w:pPr>
        <w:pStyle w:val="NormalWeb"/>
        <w:shd w:val="clear" w:color="auto" w:fill="FFFFFF"/>
        <w:jc w:val="both"/>
      </w:pPr>
      <w:r>
        <w:rPr>
          <w:rStyle w:val="rvts8"/>
        </w:rPr>
        <w:t xml:space="preserve">    i) </w:t>
      </w:r>
      <w:proofErr w:type="gramStart"/>
      <w:r>
        <w:rPr>
          <w:rStyle w:val="rvts8"/>
        </w:rPr>
        <w:t>asigurarea</w:t>
      </w:r>
      <w:proofErr w:type="gramEnd"/>
      <w:r>
        <w:rPr>
          <w:rStyle w:val="rvts8"/>
        </w:rPr>
        <w:t xml:space="preserve"> în încăpere a temperaturii necesare evitării îngheţării instalaţiilor;</w:t>
      </w:r>
    </w:p>
    <w:p w:rsidR="00FB2A21" w:rsidRDefault="00FB2A21" w:rsidP="00FB2A21">
      <w:pPr>
        <w:pStyle w:val="NormalWeb"/>
        <w:shd w:val="clear" w:color="auto" w:fill="FFFFFF"/>
        <w:jc w:val="both"/>
      </w:pPr>
      <w:r>
        <w:rPr>
          <w:rStyle w:val="rvts8"/>
        </w:rPr>
        <w:t xml:space="preserve">    j) </w:t>
      </w:r>
      <w:proofErr w:type="gramStart"/>
      <w:r>
        <w:rPr>
          <w:rStyle w:val="rvts8"/>
        </w:rPr>
        <w:t>afişarea</w:t>
      </w:r>
      <w:proofErr w:type="gramEnd"/>
      <w:r>
        <w:rPr>
          <w:rStyle w:val="rvts8"/>
        </w:rPr>
        <w:t xml:space="preserve"> la loc vizibil a schemei staţiei de pompare şi a instrucţiunile de exploatare.</w:t>
      </w:r>
    </w:p>
    <w:p w:rsidR="00FB2A21" w:rsidRDefault="00FB2A21" w:rsidP="00FB2A21">
      <w:pPr>
        <w:pStyle w:val="NormalWeb"/>
        <w:shd w:val="clear" w:color="auto" w:fill="FFFFFF"/>
        <w:jc w:val="both"/>
      </w:pPr>
      <w:r>
        <w:rPr>
          <w:rStyle w:val="rvts8"/>
        </w:rPr>
        <w:t>    (2) La exploatarea pompelor, surselor de alimentare cu energie electrică, rezervoarelor aferente instalaţiilor de sprinklere se respectă prevederile privind întreţinerea, verificarea periodică, săptămânală, trimestrială sau anuală şi marcarea sprinklerelor, conform SR EN 12845, asigurându-se:</w:t>
      </w:r>
    </w:p>
    <w:p w:rsidR="00FB2A21" w:rsidRDefault="00FB2A21" w:rsidP="00FB2A21">
      <w:pPr>
        <w:pStyle w:val="NormalWeb"/>
        <w:shd w:val="clear" w:color="auto" w:fill="FFFFFF"/>
        <w:jc w:val="both"/>
      </w:pPr>
      <w:r>
        <w:rPr>
          <w:rStyle w:val="rvts8"/>
        </w:rPr>
        <w:t xml:space="preserve">    a) </w:t>
      </w:r>
      <w:proofErr w:type="gramStart"/>
      <w:r>
        <w:rPr>
          <w:rStyle w:val="rvts8"/>
        </w:rPr>
        <w:t>verificarea</w:t>
      </w:r>
      <w:proofErr w:type="gramEnd"/>
      <w:r>
        <w:rPr>
          <w:rStyle w:val="rvts8"/>
        </w:rPr>
        <w:t xml:space="preserve"> trimestrială a fiecărei surse de alimentare cu apă cu supapa de control şi semnalizare aferentă sistemului; pompele, dacă sunt furnizate, trebuie pornite automat, iar presiunea de alimentare a debitului corespunzător nu trebuie să fie mai mică decât nivelul corespunzător valorii în conformitate cu SR EN 12845;</w:t>
      </w:r>
    </w:p>
    <w:p w:rsidR="00FB2A21" w:rsidRDefault="00FB2A21" w:rsidP="00FB2A21">
      <w:pPr>
        <w:pStyle w:val="NormalWeb"/>
        <w:shd w:val="clear" w:color="auto" w:fill="FFFFFF"/>
        <w:jc w:val="both"/>
      </w:pPr>
      <w:r>
        <w:rPr>
          <w:rStyle w:val="rvts8"/>
        </w:rPr>
        <w:t xml:space="preserve">    b) </w:t>
      </w:r>
      <w:proofErr w:type="gramStart"/>
      <w:r>
        <w:rPr>
          <w:rStyle w:val="rvts8"/>
        </w:rPr>
        <w:t>verificarea</w:t>
      </w:r>
      <w:proofErr w:type="gramEnd"/>
      <w:r>
        <w:rPr>
          <w:rStyle w:val="rvts8"/>
        </w:rPr>
        <w:t xml:space="preserve"> lunară a sursei secundare de alimentare cu energie electrică de la generatoarele diesel pentru o funcţionare satisfăcătoare;</w:t>
      </w:r>
    </w:p>
    <w:p w:rsidR="00FB2A21" w:rsidRDefault="00FB2A21" w:rsidP="00FB2A21">
      <w:pPr>
        <w:pStyle w:val="NormalWeb"/>
        <w:shd w:val="clear" w:color="auto" w:fill="FFFFFF"/>
        <w:jc w:val="both"/>
      </w:pPr>
      <w:r>
        <w:rPr>
          <w:rStyle w:val="rvts8"/>
        </w:rPr>
        <w:t>    c) verificarea anuală a pompelor de alimentare cu apă a instalaţiei la încărcarea maximă, prin intermediul conductei de încercare conectate la refularea pompei situate în aval de clapeta de reţinere de la refularea pompei, astfel încât să asigure valorile presiune şi debit înscrise pe plăcuţa indicatoare;</w:t>
      </w:r>
    </w:p>
    <w:p w:rsidR="00FB2A21" w:rsidRDefault="00FB2A21" w:rsidP="00FB2A21">
      <w:pPr>
        <w:pStyle w:val="NormalWeb"/>
        <w:shd w:val="clear" w:color="auto" w:fill="FFFFFF"/>
        <w:jc w:val="both"/>
      </w:pPr>
      <w:r>
        <w:rPr>
          <w:rStyle w:val="rvts8"/>
        </w:rPr>
        <w:lastRenderedPageBreak/>
        <w:t xml:space="preserve">    d) </w:t>
      </w:r>
      <w:proofErr w:type="gramStart"/>
      <w:r>
        <w:rPr>
          <w:rStyle w:val="rvts8"/>
        </w:rPr>
        <w:t>verificarea</w:t>
      </w:r>
      <w:proofErr w:type="gramEnd"/>
      <w:r>
        <w:rPr>
          <w:rStyle w:val="rvts8"/>
        </w:rPr>
        <w:t xml:space="preserve"> anuală a robinetelor cu flotor din rezervoarele cu apă, în scopul de a asigura funcţionarea lor corectă;</w:t>
      </w:r>
    </w:p>
    <w:p w:rsidR="00FB2A21" w:rsidRDefault="00FB2A21" w:rsidP="00FB2A21">
      <w:pPr>
        <w:pStyle w:val="NormalWeb"/>
        <w:shd w:val="clear" w:color="auto" w:fill="FFFFFF"/>
        <w:jc w:val="both"/>
      </w:pPr>
      <w:r>
        <w:rPr>
          <w:rStyle w:val="rvts8"/>
        </w:rPr>
        <w:t xml:space="preserve">    e) </w:t>
      </w:r>
      <w:proofErr w:type="gramStart"/>
      <w:r>
        <w:rPr>
          <w:rStyle w:val="rvts8"/>
        </w:rPr>
        <w:t>inspectarea</w:t>
      </w:r>
      <w:proofErr w:type="gramEnd"/>
      <w:r>
        <w:rPr>
          <w:rStyle w:val="rvts8"/>
        </w:rPr>
        <w:t xml:space="preserve"> cel puţin anual şi curăţarea, atunci când este necesar, a filtrelor de aspiraţie a pompelor şi bazinului de decantare şi a filtrelor sale;</w:t>
      </w:r>
    </w:p>
    <w:p w:rsidR="00FB2A21" w:rsidRDefault="00FB2A21" w:rsidP="00FB2A21">
      <w:pPr>
        <w:pStyle w:val="NormalWeb"/>
        <w:shd w:val="clear" w:color="auto" w:fill="FFFFFF"/>
        <w:jc w:val="both"/>
      </w:pPr>
      <w:r>
        <w:rPr>
          <w:rStyle w:val="rvts8"/>
        </w:rPr>
        <w:t xml:space="preserve">    f) </w:t>
      </w:r>
      <w:proofErr w:type="gramStart"/>
      <w:r>
        <w:rPr>
          <w:rStyle w:val="rvts8"/>
        </w:rPr>
        <w:t>examinarea</w:t>
      </w:r>
      <w:proofErr w:type="gramEnd"/>
      <w:r>
        <w:rPr>
          <w:rStyle w:val="rvts8"/>
        </w:rPr>
        <w:t xml:space="preserve"> externă la cel puţin trei ani a rezervoarelor, pentru a verifica coroziunea; acestea trebuie golite, curăţate şi examinate pentru coroziunea internă. Dacă </w:t>
      </w:r>
      <w:proofErr w:type="gramStart"/>
      <w:r>
        <w:rPr>
          <w:rStyle w:val="rvts8"/>
        </w:rPr>
        <w:t>este</w:t>
      </w:r>
      <w:proofErr w:type="gramEnd"/>
      <w:r>
        <w:rPr>
          <w:rStyle w:val="rvts8"/>
        </w:rPr>
        <w:t xml:space="preserve"> necesar, toate rezervoarele trebuie revopsite şi/sau restaurate în ceea ce priveşte protecţia împotriva coroziunii;</w:t>
      </w:r>
    </w:p>
    <w:p w:rsidR="00FB2A21" w:rsidRDefault="00FB2A21" w:rsidP="00FB2A21">
      <w:pPr>
        <w:pStyle w:val="NormalWeb"/>
        <w:shd w:val="clear" w:color="auto" w:fill="FFFFFF"/>
        <w:jc w:val="both"/>
      </w:pPr>
      <w:r>
        <w:rPr>
          <w:rStyle w:val="rvts8"/>
        </w:rPr>
        <w:t>    g) verificarea şi înregistrarea săptămânală a indicaţiilor manometrelor de presiune de apă şi aer, pe instalaţii, pe tronsonul principal şi pe hidrofoare, urmărind presiunea în reţeaua de conducte din instalaţiile apă - aer, mixte sau cu preacţionare, care nu trebuie să scadă cu mai mult de 1</w:t>
      </w:r>
      <w:proofErr w:type="gramStart"/>
      <w:r>
        <w:rPr>
          <w:rStyle w:val="rvts8"/>
        </w:rPr>
        <w:t>,0</w:t>
      </w:r>
      <w:proofErr w:type="gramEnd"/>
      <w:r>
        <w:rPr>
          <w:rStyle w:val="rvts8"/>
        </w:rPr>
        <w:t xml:space="preserve"> bar pe săptămână, a nivelului de apă din rezervoare şi a poziţiei corecte a tuturor robinetelor;</w:t>
      </w:r>
    </w:p>
    <w:p w:rsidR="00FB2A21" w:rsidRDefault="00FB2A21" w:rsidP="00FB2A21">
      <w:pPr>
        <w:pStyle w:val="NormalWeb"/>
        <w:shd w:val="clear" w:color="auto" w:fill="FFFFFF"/>
        <w:jc w:val="both"/>
      </w:pPr>
      <w:r>
        <w:rPr>
          <w:rStyle w:val="rvts8"/>
        </w:rPr>
        <w:t xml:space="preserve">    h) </w:t>
      </w:r>
      <w:proofErr w:type="gramStart"/>
      <w:r>
        <w:rPr>
          <w:rStyle w:val="rvts8"/>
        </w:rPr>
        <w:t>verificarea</w:t>
      </w:r>
      <w:proofErr w:type="gramEnd"/>
      <w:r>
        <w:rPr>
          <w:rStyle w:val="rvts8"/>
        </w:rPr>
        <w:t xml:space="preserve"> săptămânală a funcţionării dispozitivelor de alarmă cu motor hidraulic, astfel încât acestea să sune cel puţin 30 de secunde;</w:t>
      </w:r>
    </w:p>
    <w:p w:rsidR="00FB2A21" w:rsidRDefault="00FB2A21" w:rsidP="00FB2A21">
      <w:pPr>
        <w:pStyle w:val="NormalWeb"/>
        <w:shd w:val="clear" w:color="auto" w:fill="FFFFFF"/>
        <w:jc w:val="both"/>
      </w:pPr>
      <w:r>
        <w:rPr>
          <w:rStyle w:val="rvts8"/>
        </w:rPr>
        <w:t xml:space="preserve">    i) </w:t>
      </w:r>
      <w:proofErr w:type="gramStart"/>
      <w:r>
        <w:rPr>
          <w:rStyle w:val="rvts8"/>
        </w:rPr>
        <w:t>verificarea</w:t>
      </w:r>
      <w:proofErr w:type="gramEnd"/>
      <w:r>
        <w:rPr>
          <w:rStyle w:val="rvts8"/>
        </w:rPr>
        <w:t xml:space="preserve"> săptămânală a pompelor automate privind nivelurile combustibilului şi lubrifianţilor în motoarele diesel, reducerea presiunii apei la dispozitivul de pornire, simulând condiţia pornirii automate, înregistrarea presiunii de început în momentul pornirii pompei, presiunea uleiului în motoarele diesel şi debitul apei la răcire prin circuitele de răcire deschise;</w:t>
      </w:r>
    </w:p>
    <w:p w:rsidR="00FB2A21" w:rsidRDefault="00FB2A21" w:rsidP="00FB2A21">
      <w:pPr>
        <w:pStyle w:val="NormalWeb"/>
        <w:shd w:val="clear" w:color="auto" w:fill="FFFFFF"/>
        <w:jc w:val="both"/>
      </w:pPr>
      <w:r>
        <w:rPr>
          <w:rStyle w:val="rvts8"/>
        </w:rPr>
        <w:t xml:space="preserve">    j) </w:t>
      </w:r>
      <w:proofErr w:type="gramStart"/>
      <w:r>
        <w:rPr>
          <w:rStyle w:val="rvts8"/>
        </w:rPr>
        <w:t>verificarea</w:t>
      </w:r>
      <w:proofErr w:type="gramEnd"/>
      <w:r>
        <w:rPr>
          <w:rStyle w:val="rvts8"/>
        </w:rPr>
        <w:t xml:space="preserve"> săptămânală a modului de repornire a motoarelor diesel, conform SR EN 12845;</w:t>
      </w:r>
    </w:p>
    <w:p w:rsidR="00FB2A21" w:rsidRDefault="00FB2A21" w:rsidP="00FB2A21">
      <w:pPr>
        <w:pStyle w:val="NormalWeb"/>
        <w:shd w:val="clear" w:color="auto" w:fill="FFFFFF"/>
        <w:jc w:val="both"/>
      </w:pPr>
      <w:r>
        <w:rPr>
          <w:rStyle w:val="rvts8"/>
        </w:rPr>
        <w:t xml:space="preserve">    k) </w:t>
      </w:r>
      <w:proofErr w:type="gramStart"/>
      <w:r>
        <w:rPr>
          <w:rStyle w:val="rvts8"/>
        </w:rPr>
        <w:t>verificarea</w:t>
      </w:r>
      <w:proofErr w:type="gramEnd"/>
      <w:r>
        <w:rPr>
          <w:rStyle w:val="rvts8"/>
        </w:rPr>
        <w:t xml:space="preserve"> la cel puţin 3 ani a robinetelor de oprire a surselor de alimentare, a robinetelor de alarmă şi unisens şi înlocuirea sau repararea celor defecte, dacă este necesar;</w:t>
      </w:r>
    </w:p>
    <w:p w:rsidR="00FB2A21" w:rsidRDefault="00FB2A21" w:rsidP="00FB2A21">
      <w:pPr>
        <w:pStyle w:val="NormalWeb"/>
        <w:shd w:val="clear" w:color="auto" w:fill="FFFFFF"/>
        <w:jc w:val="both"/>
      </w:pPr>
      <w:r>
        <w:rPr>
          <w:rStyle w:val="rvts8"/>
        </w:rPr>
        <w:t xml:space="preserve">    l) </w:t>
      </w:r>
      <w:proofErr w:type="gramStart"/>
      <w:r>
        <w:rPr>
          <w:rStyle w:val="rvts8"/>
        </w:rPr>
        <w:t>golirea</w:t>
      </w:r>
      <w:proofErr w:type="gramEnd"/>
      <w:r>
        <w:rPr>
          <w:rStyle w:val="rvts8"/>
        </w:rPr>
        <w:t xml:space="preserve"> la cel puţin 10 ani a rezervoarelor de stocare pentru curăţare şi examinare internă şi la construcţie şi, dacă este necesar, efectuarea reparaţiilor necesare;</w:t>
      </w:r>
    </w:p>
    <w:p w:rsidR="00FB2A21" w:rsidRDefault="00FB2A21" w:rsidP="00FB2A21">
      <w:pPr>
        <w:pStyle w:val="NormalWeb"/>
        <w:shd w:val="clear" w:color="auto" w:fill="FFFFFF"/>
        <w:jc w:val="both"/>
      </w:pPr>
      <w:r>
        <w:rPr>
          <w:rStyle w:val="rvts8"/>
        </w:rPr>
        <w:t xml:space="preserve">    m) </w:t>
      </w:r>
      <w:proofErr w:type="gramStart"/>
      <w:r>
        <w:rPr>
          <w:rStyle w:val="rvts8"/>
        </w:rPr>
        <w:t>verificarea</w:t>
      </w:r>
      <w:proofErr w:type="gramEnd"/>
      <w:r>
        <w:rPr>
          <w:rStyle w:val="rvts8"/>
        </w:rPr>
        <w:t xml:space="preserve"> existenţei afişării planului de ansamblu al instalaţiei, a marcajelor întrerupătorului alimentării cu energie electrică destinat pompelor de sprinklere, a supapei/supapelor de control şi semnalizare;</w:t>
      </w:r>
    </w:p>
    <w:p w:rsidR="00FB2A21" w:rsidRDefault="00FB2A21" w:rsidP="00FB2A21">
      <w:pPr>
        <w:pStyle w:val="NormalWeb"/>
        <w:shd w:val="clear" w:color="auto" w:fill="FFFFFF"/>
        <w:jc w:val="both"/>
      </w:pPr>
      <w:r>
        <w:rPr>
          <w:rStyle w:val="rvts8"/>
        </w:rPr>
        <w:t xml:space="preserve">    n) </w:t>
      </w:r>
      <w:proofErr w:type="gramStart"/>
      <w:r>
        <w:rPr>
          <w:rStyle w:val="rvts8"/>
        </w:rPr>
        <w:t>verificarea</w:t>
      </w:r>
      <w:proofErr w:type="gramEnd"/>
      <w:r>
        <w:rPr>
          <w:rStyle w:val="rvts8"/>
        </w:rPr>
        <w:t xml:space="preserve"> asigurării rezervei de combustibil pentru funcţionarea grupurilor de pompare acţionate de motoare diesel, pe timpul normat de funcţionare, în funcţie de riscul de incendiu, potrivit cerinţelor SR EN 12845.</w:t>
      </w:r>
    </w:p>
    <w:p w:rsidR="00FB2A21" w:rsidRDefault="00FB2A21" w:rsidP="00FB2A21">
      <w:pPr>
        <w:pStyle w:val="NormalWeb"/>
        <w:shd w:val="clear" w:color="auto" w:fill="FFFFFF"/>
        <w:jc w:val="both"/>
      </w:pPr>
      <w:r>
        <w:rPr>
          <w:rStyle w:val="rvts8"/>
        </w:rPr>
        <w:t xml:space="preserve">    (3) La instalaţiile de pompare comune pentru consum menajer şi incendiu sau la cele independente de incendiu se vor respecta cerinţele instrucţiunilor de funcţionare şi verificare periodică </w:t>
      </w:r>
      <w:proofErr w:type="gramStart"/>
      <w:r>
        <w:rPr>
          <w:rStyle w:val="rvts8"/>
        </w:rPr>
        <w:t>a</w:t>
      </w:r>
      <w:proofErr w:type="gramEnd"/>
      <w:r>
        <w:rPr>
          <w:rStyle w:val="rvts8"/>
        </w:rPr>
        <w:t xml:space="preserve"> instalaţiilor prevăzute pentru stingerea incendiilor care trebuie să cuprindă modul de utilizare şi întreţinere a instalaţiilor în situaţie normală şi în caz de incendiu.</w:t>
      </w:r>
    </w:p>
    <w:p w:rsidR="00FB2A21" w:rsidRDefault="00FB2A21" w:rsidP="00FB2A21">
      <w:pPr>
        <w:pStyle w:val="NormalWeb"/>
        <w:shd w:val="clear" w:color="auto" w:fill="FFFFFF"/>
        <w:jc w:val="both"/>
      </w:pPr>
      <w:r>
        <w:rPr>
          <w:rStyle w:val="rvts8"/>
        </w:rPr>
        <w:t xml:space="preserve">    (4) Instalaţiile electrice care alimentează receptoare cu rol de securitate la incendiu trebuie exploatate astfel încât să asigure alimentarea corespunzătoare cu energie electrică a tablourilor pompelor de incendiu a electrovanelor de incendiu, a instalaţiilor de desfumare, a ascensoarelor de pompieri şi a altor dispozitive de prevenire şi stingere a incendiilor, în limitele parametrilor proiectaţi şi cu respectarea prevederilor reglementărilor tehnice de specialitate şi a instrucţiunilor producătorilor. În exploatare trebuie </w:t>
      </w:r>
      <w:proofErr w:type="gramStart"/>
      <w:r>
        <w:rPr>
          <w:rStyle w:val="rvts8"/>
        </w:rPr>
        <w:t>să</w:t>
      </w:r>
      <w:proofErr w:type="gramEnd"/>
      <w:r>
        <w:rPr>
          <w:rStyle w:val="rvts8"/>
        </w:rPr>
        <w:t xml:space="preserve"> se asigure:</w:t>
      </w:r>
    </w:p>
    <w:p w:rsidR="00FB2A21" w:rsidRDefault="00FB2A21" w:rsidP="00FB2A21">
      <w:pPr>
        <w:pStyle w:val="NormalWeb"/>
        <w:shd w:val="clear" w:color="auto" w:fill="FFFFFF"/>
        <w:jc w:val="both"/>
      </w:pPr>
      <w:r>
        <w:rPr>
          <w:rStyle w:val="rvts8"/>
        </w:rPr>
        <w:lastRenderedPageBreak/>
        <w:t xml:space="preserve">    a) </w:t>
      </w:r>
      <w:proofErr w:type="gramStart"/>
      <w:r>
        <w:rPr>
          <w:rStyle w:val="rvts8"/>
        </w:rPr>
        <w:t>funcţionarea</w:t>
      </w:r>
      <w:proofErr w:type="gramEnd"/>
      <w:r>
        <w:rPr>
          <w:rStyle w:val="rvts8"/>
        </w:rPr>
        <w:t xml:space="preserve"> tabloului general din care se face racordul, astfel încât aceasta să nu fie periclitată de un incendiu declanşat în clădirea respectivă;</w:t>
      </w:r>
    </w:p>
    <w:p w:rsidR="00FB2A21" w:rsidRDefault="00FB2A21" w:rsidP="00FB2A21">
      <w:pPr>
        <w:pStyle w:val="NormalWeb"/>
        <w:shd w:val="clear" w:color="auto" w:fill="FFFFFF"/>
        <w:jc w:val="both"/>
      </w:pPr>
      <w:r>
        <w:rPr>
          <w:rStyle w:val="rvts8"/>
        </w:rPr>
        <w:t xml:space="preserve">    b) </w:t>
      </w:r>
      <w:proofErr w:type="gramStart"/>
      <w:r>
        <w:rPr>
          <w:rStyle w:val="rvts8"/>
        </w:rPr>
        <w:t>verificarea</w:t>
      </w:r>
      <w:proofErr w:type="gramEnd"/>
      <w:r>
        <w:rPr>
          <w:rStyle w:val="rvts8"/>
        </w:rPr>
        <w:t xml:space="preserve"> periodică şi asigurarea protecţiei la foc a traseelor pe căile de alimentare cu energie electrică a tablourilor de distribuţie;</w:t>
      </w:r>
    </w:p>
    <w:p w:rsidR="00FB2A21" w:rsidRDefault="00FB2A21" w:rsidP="00FB2A21">
      <w:pPr>
        <w:pStyle w:val="NormalWeb"/>
        <w:shd w:val="clear" w:color="auto" w:fill="FFFFFF"/>
        <w:jc w:val="both"/>
      </w:pPr>
      <w:r>
        <w:rPr>
          <w:rStyle w:val="rvts8"/>
        </w:rPr>
        <w:t xml:space="preserve">    c) </w:t>
      </w:r>
      <w:proofErr w:type="gramStart"/>
      <w:r>
        <w:rPr>
          <w:rStyle w:val="rvts8"/>
        </w:rPr>
        <w:t>menţinerea</w:t>
      </w:r>
      <w:proofErr w:type="gramEnd"/>
      <w:r>
        <w:rPr>
          <w:rStyle w:val="rvts8"/>
        </w:rPr>
        <w:t xml:space="preserve"> legării coloanelor de alimentare a receptoarelor înaintea întrerupătorului general sau a siguranţelor generale;</w:t>
      </w:r>
    </w:p>
    <w:p w:rsidR="00FB2A21" w:rsidRDefault="00FB2A21" w:rsidP="00FB2A21">
      <w:pPr>
        <w:pStyle w:val="NormalWeb"/>
        <w:shd w:val="clear" w:color="auto" w:fill="FFFFFF"/>
        <w:jc w:val="both"/>
      </w:pPr>
      <w:r>
        <w:rPr>
          <w:rStyle w:val="rvts8"/>
        </w:rPr>
        <w:t xml:space="preserve">    d) </w:t>
      </w:r>
      <w:proofErr w:type="gramStart"/>
      <w:r>
        <w:rPr>
          <w:rStyle w:val="rvts8"/>
        </w:rPr>
        <w:t>existenţa</w:t>
      </w:r>
      <w:proofErr w:type="gramEnd"/>
      <w:r>
        <w:rPr>
          <w:rStyle w:val="rvts8"/>
        </w:rPr>
        <w:t xml:space="preserve"> dispozitivului de blocare sigilat, astfel încât să se evite erorile umane şi să nu permită întreruperea alimentării decât în caz de necesitate.</w:t>
      </w:r>
    </w:p>
    <w:p w:rsidR="00FB2A21" w:rsidRDefault="00FB2A21" w:rsidP="00FB2A21">
      <w:pPr>
        <w:pStyle w:val="NormalWeb"/>
        <w:shd w:val="clear" w:color="auto" w:fill="FFFFFF"/>
        <w:jc w:val="both"/>
      </w:pPr>
      <w:r>
        <w:rPr>
          <w:rStyle w:val="rvts8"/>
        </w:rPr>
        <w:t xml:space="preserve">    (5) La rezervoarele de înmagazinare a rezervei de </w:t>
      </w:r>
      <w:proofErr w:type="gramStart"/>
      <w:r>
        <w:rPr>
          <w:rStyle w:val="rvts8"/>
        </w:rPr>
        <w:t>apă</w:t>
      </w:r>
      <w:proofErr w:type="gramEnd"/>
      <w:r>
        <w:rPr>
          <w:rStyle w:val="rvts8"/>
        </w:rPr>
        <w:t xml:space="preserve"> de incendiu se asigură:</w:t>
      </w:r>
    </w:p>
    <w:p w:rsidR="00FB2A21" w:rsidRDefault="00FB2A21" w:rsidP="00FB2A21">
      <w:pPr>
        <w:pStyle w:val="NormalWeb"/>
        <w:shd w:val="clear" w:color="auto" w:fill="FFFFFF"/>
        <w:jc w:val="both"/>
      </w:pPr>
      <w:r>
        <w:rPr>
          <w:rStyle w:val="rvts8"/>
        </w:rPr>
        <w:t xml:space="preserve">    a) </w:t>
      </w:r>
      <w:proofErr w:type="gramStart"/>
      <w:r>
        <w:rPr>
          <w:rStyle w:val="rvts8"/>
        </w:rPr>
        <w:t>sigilarea</w:t>
      </w:r>
      <w:proofErr w:type="gramEnd"/>
      <w:r>
        <w:rPr>
          <w:rStyle w:val="rvts8"/>
        </w:rPr>
        <w:t xml:space="preserve"> vanelor în poziţie normală de lucru;</w:t>
      </w:r>
    </w:p>
    <w:p w:rsidR="00FB2A21" w:rsidRDefault="00FB2A21" w:rsidP="00FB2A21">
      <w:pPr>
        <w:pStyle w:val="NormalWeb"/>
        <w:shd w:val="clear" w:color="auto" w:fill="FFFFFF"/>
        <w:jc w:val="both"/>
      </w:pPr>
      <w:r>
        <w:rPr>
          <w:rStyle w:val="rvts8"/>
        </w:rPr>
        <w:t xml:space="preserve">    b) </w:t>
      </w:r>
      <w:proofErr w:type="gramStart"/>
      <w:r>
        <w:rPr>
          <w:rStyle w:val="rvts8"/>
        </w:rPr>
        <w:t>buna</w:t>
      </w:r>
      <w:proofErr w:type="gramEnd"/>
      <w:r>
        <w:rPr>
          <w:rStyle w:val="rvts8"/>
        </w:rPr>
        <w:t xml:space="preserve"> funcţionare a vanelor de incendiu;</w:t>
      </w:r>
    </w:p>
    <w:p w:rsidR="00FB2A21" w:rsidRDefault="00FB2A21" w:rsidP="00FB2A21">
      <w:pPr>
        <w:pStyle w:val="NormalWeb"/>
        <w:shd w:val="clear" w:color="auto" w:fill="FFFFFF"/>
        <w:jc w:val="both"/>
      </w:pPr>
      <w:r>
        <w:rPr>
          <w:rStyle w:val="rvts8"/>
        </w:rPr>
        <w:t xml:space="preserve">    c) </w:t>
      </w:r>
      <w:proofErr w:type="gramStart"/>
      <w:r>
        <w:rPr>
          <w:rStyle w:val="rvts8"/>
        </w:rPr>
        <w:t>manevrarea</w:t>
      </w:r>
      <w:proofErr w:type="gramEnd"/>
      <w:r>
        <w:rPr>
          <w:rStyle w:val="rvts8"/>
        </w:rPr>
        <w:t xml:space="preserve"> vanelor numai de către personalul special destinat pentru aceasta şi cu respectarea instrucţiunilor specifice;</w:t>
      </w:r>
    </w:p>
    <w:p w:rsidR="00FB2A21" w:rsidRDefault="00FB2A21" w:rsidP="00FB2A21">
      <w:pPr>
        <w:pStyle w:val="NormalWeb"/>
        <w:shd w:val="clear" w:color="auto" w:fill="FFFFFF"/>
        <w:jc w:val="both"/>
      </w:pPr>
      <w:r>
        <w:rPr>
          <w:rStyle w:val="rvts8"/>
        </w:rPr>
        <w:t xml:space="preserve">    d) </w:t>
      </w:r>
      <w:proofErr w:type="gramStart"/>
      <w:r>
        <w:rPr>
          <w:rStyle w:val="rvts8"/>
        </w:rPr>
        <w:t>controlul</w:t>
      </w:r>
      <w:proofErr w:type="gramEnd"/>
      <w:r>
        <w:rPr>
          <w:rStyle w:val="rvts8"/>
        </w:rPr>
        <w:t xml:space="preserve"> calităţii apei; la rezervoarele ce conţin numai apă pentru stingerea incendiilor se vor lua măsuri de primenire a acesteia în cazul apariţiei de microfloră, microfaună sau mirosuri neplăcute;</w:t>
      </w:r>
    </w:p>
    <w:p w:rsidR="00FB2A21" w:rsidRDefault="00FB2A21" w:rsidP="00FB2A21">
      <w:pPr>
        <w:pStyle w:val="NormalWeb"/>
        <w:shd w:val="clear" w:color="auto" w:fill="FFFFFF"/>
        <w:jc w:val="both"/>
      </w:pPr>
      <w:r>
        <w:rPr>
          <w:rStyle w:val="rvts8"/>
        </w:rPr>
        <w:t xml:space="preserve">    e) </w:t>
      </w:r>
      <w:proofErr w:type="gramStart"/>
      <w:r>
        <w:rPr>
          <w:rStyle w:val="rvts8"/>
        </w:rPr>
        <w:t>controlul</w:t>
      </w:r>
      <w:proofErr w:type="gramEnd"/>
      <w:r>
        <w:rPr>
          <w:rStyle w:val="rvts8"/>
        </w:rPr>
        <w:t xml:space="preserve"> anual al etanşeităţii şi curăţarea cuvei rezervoarelor;</w:t>
      </w:r>
    </w:p>
    <w:p w:rsidR="00FB2A21" w:rsidRDefault="00FB2A21" w:rsidP="00FB2A21">
      <w:pPr>
        <w:pStyle w:val="NormalWeb"/>
        <w:shd w:val="clear" w:color="auto" w:fill="FFFFFF"/>
        <w:jc w:val="both"/>
      </w:pPr>
      <w:r>
        <w:rPr>
          <w:rStyle w:val="rvts8"/>
        </w:rPr>
        <w:t xml:space="preserve">    f) </w:t>
      </w:r>
      <w:proofErr w:type="gramStart"/>
      <w:r>
        <w:rPr>
          <w:rStyle w:val="rvts8"/>
        </w:rPr>
        <w:t>protecţia</w:t>
      </w:r>
      <w:proofErr w:type="gramEnd"/>
      <w:r>
        <w:rPr>
          <w:rStyle w:val="rvts8"/>
        </w:rPr>
        <w:t xml:space="preserve"> împotriva accesului persoanelor străine de exploatare;</w:t>
      </w:r>
    </w:p>
    <w:p w:rsidR="00FB2A21" w:rsidRDefault="00FB2A21" w:rsidP="00FB2A21">
      <w:pPr>
        <w:pStyle w:val="NormalWeb"/>
        <w:shd w:val="clear" w:color="auto" w:fill="FFFFFF"/>
        <w:jc w:val="both"/>
      </w:pPr>
      <w:r>
        <w:rPr>
          <w:rStyle w:val="rvts8"/>
        </w:rPr>
        <w:t xml:space="preserve">    g) </w:t>
      </w:r>
      <w:proofErr w:type="gramStart"/>
      <w:r>
        <w:rPr>
          <w:rStyle w:val="rvts8"/>
        </w:rPr>
        <w:t>măsurile</w:t>
      </w:r>
      <w:proofErr w:type="gramEnd"/>
      <w:r>
        <w:rPr>
          <w:rStyle w:val="rvts8"/>
        </w:rPr>
        <w:t xml:space="preserve"> de funcţionare corespunzătoare pe timp de iarnă, stabilite în instrucţiunile specifice;</w:t>
      </w:r>
    </w:p>
    <w:p w:rsidR="00FB2A21" w:rsidRDefault="00FB2A21" w:rsidP="00FB2A21">
      <w:pPr>
        <w:pStyle w:val="NormalWeb"/>
        <w:shd w:val="clear" w:color="auto" w:fill="FFFFFF"/>
        <w:jc w:val="both"/>
      </w:pPr>
      <w:r>
        <w:rPr>
          <w:rStyle w:val="rvts8"/>
        </w:rPr>
        <w:t>    h) funcţionarea instalaţiei de semnalizare, optică şi acustică, a nivelului rezervei de incendiu, astfel încât în caz de necesitate să permită luarea măsurilor de utilizare a instalaţiilor hidro în regim de avarii stabilite prin instrucţiunile de exploatare, restrângerea sau suprimarea unor consumuri, înlăturarea operativă a avariei, întărirea regimului de control şi supraveghere p.s.i. etc. Se verifică atât indicatoarele locale de nivel ale rezervoarelor şi castelelor de apă, care trebuie să fie vizibile de la nivelul solului, cât şi sistemele prevăzute pentru transmiterea nivelurilor caracteristice de apă de incendiu în staţiile de pompare şi la serviciul pentru situaţii de urgenţă sau la punctul central de supraveghere a unităţii care are asigurat personal de serviciu permanent;</w:t>
      </w:r>
    </w:p>
    <w:p w:rsidR="00FB2A21" w:rsidRDefault="00FB2A21" w:rsidP="00FB2A21">
      <w:pPr>
        <w:pStyle w:val="NormalWeb"/>
        <w:shd w:val="clear" w:color="auto" w:fill="FFFFFF"/>
        <w:jc w:val="both"/>
      </w:pPr>
      <w:r>
        <w:rPr>
          <w:rStyle w:val="rvts8"/>
        </w:rPr>
        <w:t xml:space="preserve">    i) </w:t>
      </w:r>
      <w:proofErr w:type="gramStart"/>
      <w:r>
        <w:rPr>
          <w:rStyle w:val="rvts8"/>
        </w:rPr>
        <w:t>accesul</w:t>
      </w:r>
      <w:proofErr w:type="gramEnd"/>
      <w:r>
        <w:rPr>
          <w:rStyle w:val="rvts8"/>
        </w:rPr>
        <w:t xml:space="preserve"> autovehiculelor de intervenţie la punctul de alimentare cu apă direct din rezervor. Racordurile fixe ale conductei de aspiraţie vor avea garnituri de absorbţie şi racord înfundat, prevăzut cu lanţ şi asamblat la racordul fix, pentru a se evita pătrunderea corpurilor străine în conducta de aspiraţie şi înfundarea acesteia. Punctele de staţionare şi alimentare a pompelor mobile de incendiu direct din rezervoare vor fi marcate cu indicatoare, conform SR ISO 3864-1, SR ISO 3864-2, SR ISO 3864-3, şi menţinute libere.</w:t>
      </w:r>
    </w:p>
    <w:p w:rsidR="00FB2A21" w:rsidRDefault="00FB2A21" w:rsidP="00FB2A21">
      <w:pPr>
        <w:pStyle w:val="NormalWeb"/>
        <w:shd w:val="clear" w:color="auto" w:fill="FFFFFF"/>
        <w:jc w:val="both"/>
      </w:pPr>
      <w:r>
        <w:rPr>
          <w:rStyle w:val="rvts8"/>
        </w:rPr>
        <w:t>    (6) Spaţiile şi locurile în care sunt amplasate mijloacele tehnice de apărare împotriva incendiilor (staţii de pompare a apei de incendiu, grupuri electrogene, încăperi pentru echipamente de control şi semnalizare, spaţii ale serviciilor pentru situaţii de urgenţă, dispecerate etc.) vor avea asigurată funcţionarea iluminatului de siguranţă pentru intervenţie şi de continuare a lucrului pe timpul teoretic de funcţionare a acestora, conform reglementărilor tehnice şi a instrucţiunilor specifice.</w:t>
      </w:r>
    </w:p>
    <w:p w:rsidR="00FB2A21" w:rsidRDefault="00FB2A21" w:rsidP="00FB2A21">
      <w:pPr>
        <w:pStyle w:val="NormalWeb"/>
        <w:shd w:val="clear" w:color="auto" w:fill="FFFFFF"/>
        <w:jc w:val="both"/>
      </w:pPr>
      <w:bookmarkStart w:id="100" w:name="2570484"/>
      <w:bookmarkEnd w:id="100"/>
      <w:r>
        <w:rPr>
          <w:rStyle w:val="rvts8"/>
        </w:rPr>
        <w:lastRenderedPageBreak/>
        <w:t>    </w:t>
      </w:r>
      <w:r>
        <w:rPr>
          <w:rStyle w:val="rvts9"/>
        </w:rPr>
        <w:t>Cap. III</w:t>
      </w:r>
      <w:r>
        <w:rPr>
          <w:rStyle w:val="rvts9"/>
        </w:rPr>
        <w:t xml:space="preserve"> </w:t>
      </w:r>
      <w:r>
        <w:rPr>
          <w:rStyle w:val="rvts8"/>
        </w:rPr>
        <w:t>    </w:t>
      </w:r>
      <w:r>
        <w:rPr>
          <w:rStyle w:val="rvts9"/>
        </w:rPr>
        <w:t>Echiparea şi dotarea cu mijloace de protecţie împotriva incendiilor</w:t>
      </w:r>
    </w:p>
    <w:p w:rsidR="00FB2A21" w:rsidRDefault="00FB2A21" w:rsidP="00FB2A21">
      <w:pPr>
        <w:pStyle w:val="NormalWeb"/>
        <w:shd w:val="clear" w:color="auto" w:fill="FFFFFF"/>
        <w:jc w:val="both"/>
      </w:pPr>
      <w:bookmarkStart w:id="101" w:name="2570485"/>
      <w:bookmarkEnd w:id="101"/>
      <w:r>
        <w:rPr>
          <w:rStyle w:val="rvts9"/>
        </w:rPr>
        <w:t>    Art. 84</w:t>
      </w:r>
      <w:r>
        <w:rPr>
          <w:rStyle w:val="rvts8"/>
        </w:rPr>
        <w:t> - (1) Echiparea şi dotarea construcţiilor cu instalaţii de protecţie împotriva incendiilor şi alte mijloace tehnice de apărare împotriva incendiilor, stabilirea categoriilor, tipurilor şi parametrilor specifici, precum şi dimensionarea şi amplasarea acestora se asigură conform reglementărilor tehnice şi documentaţiilor tehnice de proiectare.</w:t>
      </w:r>
    </w:p>
    <w:p w:rsidR="00FB2A21" w:rsidRDefault="00FB2A21" w:rsidP="00FB2A21">
      <w:pPr>
        <w:pStyle w:val="NormalWeb"/>
        <w:shd w:val="clear" w:color="auto" w:fill="FFFFFF"/>
        <w:jc w:val="both"/>
      </w:pPr>
      <w:r>
        <w:rPr>
          <w:rStyle w:val="rvts8"/>
        </w:rPr>
        <w:t xml:space="preserve">    (2) Echiparea cu instalaţii de detectare şi semnalizare </w:t>
      </w:r>
      <w:proofErr w:type="gramStart"/>
      <w:r>
        <w:rPr>
          <w:rStyle w:val="rvts8"/>
        </w:rPr>
        <w:t>a</w:t>
      </w:r>
      <w:proofErr w:type="gramEnd"/>
      <w:r>
        <w:rPr>
          <w:rStyle w:val="rvts8"/>
        </w:rPr>
        <w:t xml:space="preserve"> incendiilor a clădirilor administrative din categoria monumentelor istorice se realizează conform prevederilor prezentei dispoziţii, având în vedere următoarele criterii:</w:t>
      </w:r>
    </w:p>
    <w:p w:rsidR="00FB2A21" w:rsidRDefault="00FB2A21" w:rsidP="00FB2A21">
      <w:pPr>
        <w:pStyle w:val="NormalWeb"/>
        <w:shd w:val="clear" w:color="auto" w:fill="FFFFFF"/>
        <w:jc w:val="both"/>
      </w:pPr>
      <w:r>
        <w:rPr>
          <w:rStyle w:val="rvts8"/>
        </w:rPr>
        <w:t>    a) asigurarea echipării cu instalaţii de detectare şi semnalizare a incendiului a monumentelor înscrise în Lista patrimoniului mondial sau care sunt încadrate în categoria monumentelor istorice din grupa A - monumente istorice de valoare naţională şi universală;</w:t>
      </w:r>
    </w:p>
    <w:p w:rsidR="00FB2A21" w:rsidRDefault="00FB2A21" w:rsidP="00FB2A21">
      <w:pPr>
        <w:pStyle w:val="NormalWeb"/>
        <w:shd w:val="clear" w:color="auto" w:fill="FFFFFF"/>
        <w:jc w:val="both"/>
      </w:pPr>
      <w:r>
        <w:rPr>
          <w:rStyle w:val="rvts8"/>
        </w:rPr>
        <w:t xml:space="preserve">    b) </w:t>
      </w:r>
      <w:proofErr w:type="gramStart"/>
      <w:r>
        <w:rPr>
          <w:rStyle w:val="rvts8"/>
        </w:rPr>
        <w:t>prevederile</w:t>
      </w:r>
      <w:proofErr w:type="gramEnd"/>
      <w:r>
        <w:rPr>
          <w:rStyle w:val="rvts8"/>
        </w:rPr>
        <w:t xml:space="preserve"> lit. a) </w:t>
      </w:r>
      <w:proofErr w:type="gramStart"/>
      <w:r>
        <w:rPr>
          <w:rStyle w:val="rvts8"/>
        </w:rPr>
        <w:t>au</w:t>
      </w:r>
      <w:proofErr w:type="gramEnd"/>
      <w:r>
        <w:rPr>
          <w:rStyle w:val="rvts8"/>
        </w:rPr>
        <w:t xml:space="preserve"> caracter de recomandare şi pot fi aplicate şi pentru monumentele istorice din grupa B - monumente istorice reprezentative pentru patrimoniul cultural local;</w:t>
      </w:r>
    </w:p>
    <w:p w:rsidR="00FB2A21" w:rsidRDefault="00FB2A21" w:rsidP="00FB2A21">
      <w:pPr>
        <w:pStyle w:val="NormalWeb"/>
        <w:shd w:val="clear" w:color="auto" w:fill="FFFFFF"/>
        <w:jc w:val="both"/>
      </w:pPr>
      <w:r>
        <w:rPr>
          <w:rStyle w:val="rvts8"/>
        </w:rPr>
        <w:t>    c) asigurarea echipării cu sisteme fixe de protecţie împotriva incendiilor în zonele speciale ale clădirii, cum ar fi încăperile cu valori patrimoniale deosebite conţinute construcţiei sau adăpostite ori în zonele în care se află colecţii unice de obiecte istorice şi la clădirile unicat din lemn, inclusiv protejarea exterioară a acestora.</w:t>
      </w:r>
    </w:p>
    <w:p w:rsidR="00FB2A21" w:rsidRDefault="00FB2A21" w:rsidP="00FB2A21">
      <w:pPr>
        <w:pStyle w:val="NormalWeb"/>
        <w:shd w:val="clear" w:color="auto" w:fill="FFFFFF"/>
        <w:jc w:val="both"/>
      </w:pPr>
      <w:bookmarkStart w:id="102" w:name="2570486"/>
      <w:bookmarkEnd w:id="102"/>
      <w:r>
        <w:rPr>
          <w:rStyle w:val="rvts9"/>
        </w:rPr>
        <w:t>    Art. 85</w:t>
      </w:r>
      <w:r>
        <w:rPr>
          <w:rStyle w:val="rvts8"/>
        </w:rPr>
        <w:t> - În construcţiile şi spaţiile administrative se utilizează numai mijloace tehnice de apărare împotriva incendiilor certificate sau agrementate, potrivit legii.</w:t>
      </w:r>
    </w:p>
    <w:p w:rsidR="00FB2A21" w:rsidRDefault="00FB2A21" w:rsidP="00FB2A21">
      <w:pPr>
        <w:pStyle w:val="NormalWeb"/>
        <w:shd w:val="clear" w:color="auto" w:fill="FFFFFF"/>
        <w:jc w:val="both"/>
      </w:pPr>
      <w:bookmarkStart w:id="103" w:name="2570487"/>
      <w:bookmarkEnd w:id="103"/>
      <w:r>
        <w:rPr>
          <w:rStyle w:val="rvts9"/>
        </w:rPr>
        <w:t>    Art. 86</w:t>
      </w:r>
      <w:r>
        <w:rPr>
          <w:rStyle w:val="rvts8"/>
        </w:rPr>
        <w:t xml:space="preserve"> - Dotarea cu stingătoare de incendiu se asigură astfel: </w:t>
      </w:r>
      <w:proofErr w:type="gramStart"/>
      <w:r>
        <w:rPr>
          <w:rStyle w:val="rvts8"/>
        </w:rPr>
        <w:t>un</w:t>
      </w:r>
      <w:proofErr w:type="gramEnd"/>
      <w:r>
        <w:rPr>
          <w:rStyle w:val="rvts8"/>
        </w:rPr>
        <w:t xml:space="preserve"> stingător la o suprafaţă de 200 m</w:t>
      </w:r>
      <w:r>
        <w:rPr>
          <w:rStyle w:val="rvts11"/>
        </w:rPr>
        <w:t>2</w:t>
      </w:r>
      <w:r>
        <w:rPr>
          <w:rStyle w:val="rvts8"/>
        </w:rPr>
        <w:t>, dar minimum două pe nivel.</w:t>
      </w:r>
    </w:p>
    <w:p w:rsidR="00FB2A21" w:rsidRDefault="00FB2A21" w:rsidP="00FB2A21">
      <w:pPr>
        <w:pStyle w:val="NormalWeb"/>
        <w:shd w:val="clear" w:color="auto" w:fill="FFFFFF"/>
        <w:jc w:val="both"/>
      </w:pPr>
      <w:bookmarkStart w:id="104" w:name="2570488"/>
      <w:bookmarkEnd w:id="104"/>
      <w:r>
        <w:rPr>
          <w:rStyle w:val="rvts9"/>
        </w:rPr>
        <w:t>    Art. 87</w:t>
      </w:r>
      <w:r>
        <w:rPr>
          <w:rStyle w:val="rvts8"/>
        </w:rPr>
        <w:t> - (1) Pentru stingătoarele portative, documentele de referinţă sunt Directiva 97/23/CE a Parlamentului European şi a Consiliului din 29 mai 1997 de apropiere a legislaţiilor statelor membre referitoare la echipamentele sub presiune, SR EN 3 cu părţile sale, precum şi reglementările tehnice echivalente ale statelor membre ale Uniunii Europene sau Turcia ori ale statelor EFTA parte la acordul privind Spaţiul Economic European.</w:t>
      </w:r>
    </w:p>
    <w:p w:rsidR="00FB2A21" w:rsidRDefault="00FB2A21" w:rsidP="00FB2A21">
      <w:pPr>
        <w:pStyle w:val="NormalWeb"/>
        <w:shd w:val="clear" w:color="auto" w:fill="FFFFFF"/>
        <w:jc w:val="both"/>
      </w:pPr>
      <w:r>
        <w:rPr>
          <w:rStyle w:val="rvts8"/>
        </w:rPr>
        <w:t xml:space="preserve">    (2) Referitor la performanţele de stingere, acestea trebuie </w:t>
      </w:r>
      <w:proofErr w:type="gramStart"/>
      <w:r>
        <w:rPr>
          <w:rStyle w:val="rvts8"/>
        </w:rPr>
        <w:t>să</w:t>
      </w:r>
      <w:proofErr w:type="gramEnd"/>
      <w:r>
        <w:rPr>
          <w:rStyle w:val="rvts8"/>
        </w:rPr>
        <w:t xml:space="preserve"> îndeplinească următoarele condiţii:</w:t>
      </w:r>
    </w:p>
    <w:p w:rsidR="00FB2A21" w:rsidRDefault="00FB2A21" w:rsidP="00FB2A21">
      <w:pPr>
        <w:pStyle w:val="NormalWeb"/>
        <w:shd w:val="clear" w:color="auto" w:fill="FFFFFF"/>
        <w:jc w:val="both"/>
      </w:pPr>
      <w:r>
        <w:rPr>
          <w:rStyle w:val="rvts8"/>
        </w:rPr>
        <w:t xml:space="preserve">    a) </w:t>
      </w:r>
      <w:proofErr w:type="gramStart"/>
      <w:r>
        <w:rPr>
          <w:rStyle w:val="rvts8"/>
        </w:rPr>
        <w:t>stingătoarele</w:t>
      </w:r>
      <w:proofErr w:type="gramEnd"/>
      <w:r>
        <w:rPr>
          <w:rStyle w:val="rvts8"/>
        </w:rPr>
        <w:t xml:space="preserve"> cu pulbere trebuie să aibă capacitatea/încărcătura de minimum 6 kg;</w:t>
      </w:r>
    </w:p>
    <w:p w:rsidR="00FB2A21" w:rsidRDefault="00FB2A21" w:rsidP="00FB2A21">
      <w:pPr>
        <w:pStyle w:val="NormalWeb"/>
        <w:shd w:val="clear" w:color="auto" w:fill="FFFFFF"/>
        <w:jc w:val="both"/>
      </w:pPr>
      <w:r>
        <w:rPr>
          <w:rStyle w:val="rvts8"/>
        </w:rPr>
        <w:t xml:space="preserve">    b) </w:t>
      </w:r>
      <w:proofErr w:type="gramStart"/>
      <w:r>
        <w:rPr>
          <w:rStyle w:val="rvts8"/>
        </w:rPr>
        <w:t>stingătoarele</w:t>
      </w:r>
      <w:proofErr w:type="gramEnd"/>
      <w:r>
        <w:rPr>
          <w:rStyle w:val="rvts8"/>
        </w:rPr>
        <w:t xml:space="preserve"> cu apă pulverizată/spumă trebuie să aibă capacitatea/încărcătura de minimum 6 litri.</w:t>
      </w:r>
    </w:p>
    <w:p w:rsidR="00FB2A21" w:rsidRDefault="00FB2A21" w:rsidP="00FB2A21">
      <w:pPr>
        <w:pStyle w:val="NormalWeb"/>
        <w:shd w:val="clear" w:color="auto" w:fill="FFFFFF"/>
        <w:jc w:val="both"/>
      </w:pPr>
      <w:r>
        <w:rPr>
          <w:rStyle w:val="rvts8"/>
        </w:rPr>
        <w:t>    (3) Pentru stingătoarele mobile cu încărcătura nominală de 50 kg/l, documentele de referinţă sunt SR EN 1866-1 şi reglementările tehnice echivalente ale statelor membre ale Uniunii Europene sau Turcia ori ale statelor EFTA parte la acordul privind Spaţiul Economic European.</w:t>
      </w:r>
    </w:p>
    <w:p w:rsidR="00FB2A21" w:rsidRDefault="00FB2A21" w:rsidP="00FB2A21">
      <w:pPr>
        <w:pStyle w:val="NormalWeb"/>
        <w:shd w:val="clear" w:color="auto" w:fill="FFFFFF"/>
        <w:jc w:val="both"/>
      </w:pPr>
      <w:r>
        <w:rPr>
          <w:rStyle w:val="rvts8"/>
        </w:rPr>
        <w:t>    (4) Prevederile alin. (2) şi (3) nu se aplică stingătoarelor care sunt fabricate şi/sau comercializate legal într-un stat membru al Uniunii Europene sau în Turcia ori sunt fabricate legal într-un stat EFTA parte la acordul privind Spaţiul Economic European, în conformitate cu specificaţiile normative în vigoare în aceste ţări.</w:t>
      </w:r>
    </w:p>
    <w:p w:rsidR="00FB2A21" w:rsidRDefault="00FB2A21" w:rsidP="00FB2A21">
      <w:pPr>
        <w:pStyle w:val="NormalWeb"/>
        <w:shd w:val="clear" w:color="auto" w:fill="FFFFFF"/>
        <w:jc w:val="both"/>
      </w:pPr>
      <w:bookmarkStart w:id="105" w:name="2570489"/>
      <w:bookmarkEnd w:id="105"/>
      <w:r>
        <w:rPr>
          <w:rStyle w:val="rvts9"/>
        </w:rPr>
        <w:t>    Art. 88</w:t>
      </w:r>
      <w:r>
        <w:rPr>
          <w:rStyle w:val="rvts8"/>
        </w:rPr>
        <w:t> - (1) Stingătoarele de incendiu portative se întreţin în stare de funcţionare.</w:t>
      </w:r>
    </w:p>
    <w:p w:rsidR="00FB2A21" w:rsidRDefault="00FB2A21" w:rsidP="00FB2A21">
      <w:pPr>
        <w:pStyle w:val="NormalWeb"/>
        <w:shd w:val="clear" w:color="auto" w:fill="FFFFFF"/>
        <w:jc w:val="both"/>
      </w:pPr>
      <w:r>
        <w:rPr>
          <w:rStyle w:val="rvts8"/>
        </w:rPr>
        <w:lastRenderedPageBreak/>
        <w:t xml:space="preserve">    (2) Stingătoarele de incendiu portative se amplasează vizibil, în locurile prevăzute prin reglementările tehnice, astfel încât </w:t>
      </w:r>
      <w:proofErr w:type="gramStart"/>
      <w:r>
        <w:rPr>
          <w:rStyle w:val="rvts8"/>
        </w:rPr>
        <w:t>să</w:t>
      </w:r>
      <w:proofErr w:type="gramEnd"/>
      <w:r>
        <w:rPr>
          <w:rStyle w:val="rvts8"/>
        </w:rPr>
        <w:t xml:space="preserve"> se asigure accesul uşor atunci când se impune folosirea acestora în scopul pentru care sunt destinate.</w:t>
      </w:r>
    </w:p>
    <w:p w:rsidR="00FB2A21" w:rsidRDefault="00FB2A21" w:rsidP="00FB2A21">
      <w:pPr>
        <w:pStyle w:val="NormalWeb"/>
        <w:shd w:val="clear" w:color="auto" w:fill="FFFFFF"/>
        <w:jc w:val="both"/>
      </w:pPr>
      <w:r>
        <w:rPr>
          <w:rStyle w:val="rvts8"/>
        </w:rPr>
        <w:t>    (3) Amplasarea se poate face pe pardoseala încăperii sau pe pereţi, în suporturi speciale, în funcţie de instrucţiunile producătorului.</w:t>
      </w:r>
    </w:p>
    <w:p w:rsidR="00FB2A21" w:rsidRDefault="00FB2A21" w:rsidP="00FB2A21">
      <w:pPr>
        <w:pStyle w:val="NormalWeb"/>
        <w:shd w:val="clear" w:color="auto" w:fill="FFFFFF"/>
        <w:jc w:val="both"/>
      </w:pPr>
      <w:bookmarkStart w:id="106" w:name="2570490"/>
      <w:bookmarkEnd w:id="106"/>
      <w:r>
        <w:rPr>
          <w:rStyle w:val="rvts9"/>
        </w:rPr>
        <w:t>    Art. 89</w:t>
      </w:r>
      <w:r>
        <w:rPr>
          <w:rStyle w:val="rvts8"/>
        </w:rPr>
        <w:t> - Se recomandă respectarea următoarelor valori ale distanţelor şi înălţimii de montare a stingătoarelor în perimetrul suprafeţei protejate: a) maximum 15 m, respectiv 20 m faţă de cele mai importante focare de incendiu din clasele A şi B; b) maximum 1,4 m înălţime faţă de pardoseală.</w:t>
      </w:r>
    </w:p>
    <w:p w:rsidR="00FB2A21" w:rsidRDefault="00FB2A21" w:rsidP="00FB2A21">
      <w:pPr>
        <w:pStyle w:val="NormalWeb"/>
        <w:shd w:val="clear" w:color="auto" w:fill="FFFFFF"/>
        <w:jc w:val="both"/>
      </w:pPr>
      <w:bookmarkStart w:id="107" w:name="2570491"/>
      <w:bookmarkEnd w:id="107"/>
      <w:r>
        <w:rPr>
          <w:rStyle w:val="rvts8"/>
        </w:rPr>
        <w:t>    </w:t>
      </w:r>
      <w:r>
        <w:rPr>
          <w:rStyle w:val="rvts9"/>
        </w:rPr>
        <w:t>Cap. IV</w:t>
      </w:r>
      <w:r>
        <w:rPr>
          <w:rStyle w:val="rvts8"/>
        </w:rPr>
        <w:t>    </w:t>
      </w:r>
      <w:r>
        <w:rPr>
          <w:rStyle w:val="rvts9"/>
        </w:rPr>
        <w:t>Dispoziţii finale</w:t>
      </w:r>
    </w:p>
    <w:p w:rsidR="00FB2A21" w:rsidRDefault="00FB2A21" w:rsidP="00FB2A21">
      <w:pPr>
        <w:pStyle w:val="NormalWeb"/>
        <w:shd w:val="clear" w:color="auto" w:fill="FFFFFF"/>
        <w:jc w:val="both"/>
      </w:pPr>
      <w:bookmarkStart w:id="108" w:name="2570492"/>
      <w:bookmarkEnd w:id="108"/>
      <w:r>
        <w:rPr>
          <w:rStyle w:val="rvts9"/>
        </w:rPr>
        <w:t>    Art. 90</w:t>
      </w:r>
      <w:r>
        <w:rPr>
          <w:rStyle w:val="rvts8"/>
        </w:rPr>
        <w:t> - (1) Proprietarul construcţiilor şi instalaţiilor aferente sau, după caz, persoana desemnată de acesta să le administreze, denumită în continuare </w:t>
      </w:r>
      <w:r>
        <w:rPr>
          <w:rStyle w:val="rvts10"/>
        </w:rPr>
        <w:t>administrator</w:t>
      </w:r>
      <w:r>
        <w:rPr>
          <w:rStyle w:val="rvts8"/>
        </w:rPr>
        <w:t>, conducătorul instituţiei/operatorului economic ori persoana care le utilizează în baza unui contract, a unei convenţii sau a unui act juridic similar încheiat în acest sens, denumită în continuare </w:t>
      </w:r>
      <w:r>
        <w:rPr>
          <w:rStyle w:val="rvts10"/>
        </w:rPr>
        <w:t>locatar</w:t>
      </w:r>
      <w:r>
        <w:rPr>
          <w:rStyle w:val="rvts8"/>
        </w:rPr>
        <w:t>, este obligată să asigure organizarea şi desfăşurarea activităţii de apărare împotriva incendiilor în domeniul propriu de activitate, potrivit legii şi prevederilor prezentei dispoziţii.</w:t>
      </w:r>
    </w:p>
    <w:p w:rsidR="00FB2A21" w:rsidRDefault="00FB2A21" w:rsidP="00FB2A21">
      <w:pPr>
        <w:pStyle w:val="NormalWeb"/>
        <w:shd w:val="clear" w:color="auto" w:fill="FFFFFF"/>
        <w:jc w:val="both"/>
      </w:pPr>
      <w:r>
        <w:rPr>
          <w:rStyle w:val="rvts8"/>
        </w:rPr>
        <w:t xml:space="preserve">    (2) În construcţii şi instalaţii aferente </w:t>
      </w:r>
      <w:proofErr w:type="gramStart"/>
      <w:r>
        <w:rPr>
          <w:rStyle w:val="rvts8"/>
        </w:rPr>
        <w:t>este</w:t>
      </w:r>
      <w:proofErr w:type="gramEnd"/>
      <w:r>
        <w:rPr>
          <w:rStyle w:val="rvts8"/>
        </w:rPr>
        <w:t xml:space="preserve"> obligatorie organizarea, în condiţiile legii, a activităţii de control intern al respectării normelor, dispoziţiilor şi măsurilor de apărare împotriva incendiilor.</w:t>
      </w:r>
    </w:p>
    <w:p w:rsidR="00FB2A21" w:rsidRDefault="00FB2A21" w:rsidP="00FB2A21">
      <w:pPr>
        <w:pStyle w:val="NormalWeb"/>
        <w:shd w:val="clear" w:color="auto" w:fill="FFFFFF"/>
        <w:jc w:val="both"/>
      </w:pPr>
      <w:r>
        <w:rPr>
          <w:rStyle w:val="rvts8"/>
        </w:rPr>
        <w:t>    (3) Controlul intern privind respectarea normelor, dispoziţiilor şi măsurilor de apărare împotriva incendiilor se execută, după caz, potrivit legii, de proprietar/administrator/locator, conducătorul instituţiei/operatorului economic, de structurile cu atribuţii de apărare împotriva incendiilor, constituite în cadrul operatorului economic/instituţiei, de conducătorii locurilor de muncă, de cadrele tehnice sau personalul de specialitate cu atribuţii în domeniul apărării împotriva incendiilor, de personalul din serviciul pentru situaţii de urgenţă din structurile locatorului ori locatarului, de persoane fizice sau juridice autorizate pentru desfăşurarea activităţii de apărare împotriva incendiilor, pe bază de contract.</w:t>
      </w:r>
    </w:p>
    <w:p w:rsidR="00FB2A21" w:rsidRDefault="00FB2A21" w:rsidP="00FB2A21">
      <w:pPr>
        <w:pStyle w:val="NormalWeb"/>
        <w:shd w:val="clear" w:color="auto" w:fill="FFFFFF"/>
        <w:jc w:val="both"/>
      </w:pPr>
      <w:bookmarkStart w:id="109" w:name="2570493"/>
      <w:bookmarkEnd w:id="109"/>
      <w:r>
        <w:rPr>
          <w:rStyle w:val="rvts9"/>
        </w:rPr>
        <w:t>    Art. 91</w:t>
      </w:r>
      <w:r>
        <w:rPr>
          <w:rStyle w:val="rvts8"/>
        </w:rPr>
        <w:t xml:space="preserve"> - Rezultatele controlului desfăşurat de către inspectorii de prevenire din inspectoratele pentru situaţii de urgenţă judeţene/al municipiului Bucureşti şi de către personalul cu atribuţii de control în domeniul apărării împotriva incendiilor, se menţionează în procesele-verbale de control, se consemnează în registrul de control şi se analizează de persoanele enumerate la art. </w:t>
      </w:r>
      <w:proofErr w:type="gramStart"/>
      <w:r>
        <w:rPr>
          <w:rStyle w:val="rvts8"/>
        </w:rPr>
        <w:t>90 şi de personalul cu atribuţii în domeniul apărării împotriva incendiilor.</w:t>
      </w:r>
      <w:proofErr w:type="gramEnd"/>
    </w:p>
    <w:p w:rsidR="00FB2A21" w:rsidRDefault="00FB2A21" w:rsidP="00FB2A21">
      <w:pPr>
        <w:pStyle w:val="NormalWeb"/>
        <w:shd w:val="clear" w:color="auto" w:fill="FFFFFF"/>
        <w:jc w:val="both"/>
      </w:pPr>
      <w:bookmarkStart w:id="110" w:name="2570494"/>
      <w:bookmarkEnd w:id="110"/>
      <w:r>
        <w:rPr>
          <w:rStyle w:val="rvts9"/>
        </w:rPr>
        <w:t>    Art. 92</w:t>
      </w:r>
      <w:r>
        <w:rPr>
          <w:rStyle w:val="rvts8"/>
        </w:rPr>
        <w:t xml:space="preserve"> - (1) În baza concluziilor rezultate din controalele autorităţii de stat sau din controalele proprii, proprietarul/conducătorul instituţiei/operatorului economic/administratorul/locatarul </w:t>
      </w:r>
      <w:proofErr w:type="gramStart"/>
      <w:r>
        <w:rPr>
          <w:rStyle w:val="rvts8"/>
        </w:rPr>
        <w:t>este</w:t>
      </w:r>
      <w:proofErr w:type="gramEnd"/>
      <w:r>
        <w:rPr>
          <w:rStyle w:val="rvts8"/>
        </w:rPr>
        <w:t xml:space="preserve"> obligat să ia măsuri imediate de remediere a tuturor neregulilor constatate în domeniul apărării împotriva incendiilor.</w:t>
      </w:r>
    </w:p>
    <w:p w:rsidR="00FB2A21" w:rsidRDefault="00FB2A21" w:rsidP="00FB2A21">
      <w:pPr>
        <w:pStyle w:val="NormalWeb"/>
        <w:shd w:val="clear" w:color="auto" w:fill="FFFFFF"/>
        <w:jc w:val="both"/>
      </w:pPr>
      <w:r>
        <w:rPr>
          <w:rStyle w:val="rvts8"/>
        </w:rPr>
        <w:t>    (2) Constatările, măsurile şi deciziile adoptate în urma controalelor se aduc la cunoştinţă, prin documente scrise, tuturor persoanelor implicate.</w:t>
      </w:r>
    </w:p>
    <w:p w:rsidR="00FB2A21" w:rsidRDefault="00FB2A21" w:rsidP="00FB2A21">
      <w:pPr>
        <w:pStyle w:val="rvps1"/>
        <w:shd w:val="clear" w:color="auto" w:fill="FFFFFF"/>
        <w:jc w:val="both"/>
      </w:pPr>
      <w:r>
        <w:rPr>
          <w:rStyle w:val="rvts8"/>
        </w:rPr>
        <w:t>_____________</w:t>
      </w:r>
    </w:p>
    <w:p w:rsidR="00CB0D37" w:rsidRDefault="00FB2A21" w:rsidP="00FB2A21">
      <w:pPr>
        <w:jc w:val="both"/>
      </w:pPr>
      <w:r>
        <w:t>A</w:t>
      </w:r>
    </w:p>
    <w:sectPr w:rsidR="00CB0D37" w:rsidSect="00FB2A21">
      <w:pgSz w:w="11909" w:h="16834" w:code="9"/>
      <w:pgMar w:top="1296"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21"/>
    <w:rsid w:val="002B10C7"/>
    <w:rsid w:val="00525737"/>
    <w:rsid w:val="00FB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FB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DefaultParagraphFont"/>
    <w:rsid w:val="00FB2A21"/>
  </w:style>
  <w:style w:type="paragraph" w:styleId="NormalWeb">
    <w:name w:val="Normal (Web)"/>
    <w:basedOn w:val="Normal"/>
    <w:uiPriority w:val="99"/>
    <w:semiHidden/>
    <w:unhideWhenUsed/>
    <w:rsid w:val="00FB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DefaultParagraphFont"/>
    <w:rsid w:val="00FB2A21"/>
  </w:style>
  <w:style w:type="character" w:styleId="Hyperlink">
    <w:name w:val="Hyperlink"/>
    <w:basedOn w:val="DefaultParagraphFont"/>
    <w:uiPriority w:val="99"/>
    <w:semiHidden/>
    <w:unhideWhenUsed/>
    <w:rsid w:val="00FB2A21"/>
    <w:rPr>
      <w:color w:val="0000FF"/>
      <w:u w:val="single"/>
    </w:rPr>
  </w:style>
  <w:style w:type="character" w:customStyle="1" w:styleId="rvts9">
    <w:name w:val="rvts9"/>
    <w:basedOn w:val="DefaultParagraphFont"/>
    <w:rsid w:val="00FB2A21"/>
  </w:style>
  <w:style w:type="character" w:customStyle="1" w:styleId="rvts10">
    <w:name w:val="rvts10"/>
    <w:basedOn w:val="DefaultParagraphFont"/>
    <w:rsid w:val="00FB2A21"/>
  </w:style>
  <w:style w:type="character" w:customStyle="1" w:styleId="rvts11">
    <w:name w:val="rvts11"/>
    <w:basedOn w:val="DefaultParagraphFont"/>
    <w:rsid w:val="00FB2A21"/>
  </w:style>
  <w:style w:type="character" w:customStyle="1" w:styleId="rvts12">
    <w:name w:val="rvts12"/>
    <w:basedOn w:val="DefaultParagraphFont"/>
    <w:rsid w:val="00FB2A21"/>
  </w:style>
  <w:style w:type="character" w:customStyle="1" w:styleId="rvts13">
    <w:name w:val="rvts13"/>
    <w:basedOn w:val="DefaultParagraphFont"/>
    <w:rsid w:val="00FB2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FB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DefaultParagraphFont"/>
    <w:rsid w:val="00FB2A21"/>
  </w:style>
  <w:style w:type="paragraph" w:styleId="NormalWeb">
    <w:name w:val="Normal (Web)"/>
    <w:basedOn w:val="Normal"/>
    <w:uiPriority w:val="99"/>
    <w:semiHidden/>
    <w:unhideWhenUsed/>
    <w:rsid w:val="00FB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DefaultParagraphFont"/>
    <w:rsid w:val="00FB2A21"/>
  </w:style>
  <w:style w:type="character" w:styleId="Hyperlink">
    <w:name w:val="Hyperlink"/>
    <w:basedOn w:val="DefaultParagraphFont"/>
    <w:uiPriority w:val="99"/>
    <w:semiHidden/>
    <w:unhideWhenUsed/>
    <w:rsid w:val="00FB2A21"/>
    <w:rPr>
      <w:color w:val="0000FF"/>
      <w:u w:val="single"/>
    </w:rPr>
  </w:style>
  <w:style w:type="character" w:customStyle="1" w:styleId="rvts9">
    <w:name w:val="rvts9"/>
    <w:basedOn w:val="DefaultParagraphFont"/>
    <w:rsid w:val="00FB2A21"/>
  </w:style>
  <w:style w:type="character" w:customStyle="1" w:styleId="rvts10">
    <w:name w:val="rvts10"/>
    <w:basedOn w:val="DefaultParagraphFont"/>
    <w:rsid w:val="00FB2A21"/>
  </w:style>
  <w:style w:type="character" w:customStyle="1" w:styleId="rvts11">
    <w:name w:val="rvts11"/>
    <w:basedOn w:val="DefaultParagraphFont"/>
    <w:rsid w:val="00FB2A21"/>
  </w:style>
  <w:style w:type="character" w:customStyle="1" w:styleId="rvts12">
    <w:name w:val="rvts12"/>
    <w:basedOn w:val="DefaultParagraphFont"/>
    <w:rsid w:val="00FB2A21"/>
  </w:style>
  <w:style w:type="character" w:customStyle="1" w:styleId="rvts13">
    <w:name w:val="rvts13"/>
    <w:basedOn w:val="DefaultParagraphFont"/>
    <w:rsid w:val="00FB2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4746">
      <w:bodyDiv w:val="1"/>
      <w:marLeft w:val="0"/>
      <w:marRight w:val="0"/>
      <w:marTop w:val="0"/>
      <w:marBottom w:val="0"/>
      <w:divBdr>
        <w:top w:val="none" w:sz="0" w:space="0" w:color="auto"/>
        <w:left w:val="none" w:sz="0" w:space="0" w:color="auto"/>
        <w:bottom w:val="none" w:sz="0" w:space="0" w:color="auto"/>
        <w:right w:val="none" w:sz="0" w:space="0" w:color="auto"/>
      </w:divBdr>
      <w:divsChild>
        <w:div w:id="378281066">
          <w:marLeft w:val="0"/>
          <w:marRight w:val="0"/>
          <w:marTop w:val="0"/>
          <w:marBottom w:val="0"/>
          <w:divBdr>
            <w:top w:val="none" w:sz="0" w:space="0" w:color="auto"/>
            <w:left w:val="none" w:sz="0" w:space="0" w:color="auto"/>
            <w:bottom w:val="none" w:sz="0" w:space="0" w:color="auto"/>
            <w:right w:val="none" w:sz="0" w:space="0" w:color="auto"/>
          </w:divBdr>
          <w:divsChild>
            <w:div w:id="8429367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06986,%202030089);" TargetMode="External"/><Relationship Id="rId13" Type="http://schemas.openxmlformats.org/officeDocument/2006/relationships/hyperlink" Target="javascript:OpenDocumentView(87980,%201652172);" TargetMode="External"/><Relationship Id="rId18" Type="http://schemas.openxmlformats.org/officeDocument/2006/relationships/hyperlink" Target="javascript:OpenDocumentView(135944,%202461229);" TargetMode="External"/><Relationship Id="rId3" Type="http://schemas.openxmlformats.org/officeDocument/2006/relationships/settings" Target="settings.xml"/><Relationship Id="rId7" Type="http://schemas.openxmlformats.org/officeDocument/2006/relationships/hyperlink" Target="javascript:OpenDocumentView(106986,%202030089);" TargetMode="External"/><Relationship Id="rId12" Type="http://schemas.openxmlformats.org/officeDocument/2006/relationships/hyperlink" Target="javascript:OpenDocumentView(130769,%202373966);" TargetMode="External"/><Relationship Id="rId17" Type="http://schemas.openxmlformats.org/officeDocument/2006/relationships/hyperlink" Target="javascript:OpenDocumentView(135944,%202461229);" TargetMode="External"/><Relationship Id="rId2" Type="http://schemas.microsoft.com/office/2007/relationships/stylesWithEffects" Target="stylesWithEffects.xml"/><Relationship Id="rId16" Type="http://schemas.openxmlformats.org/officeDocument/2006/relationships/hyperlink" Target="javascript:OpenDocumentView(135944,%20246122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OpenDocumentView(132715,%202404705);" TargetMode="External"/><Relationship Id="rId11" Type="http://schemas.openxmlformats.org/officeDocument/2006/relationships/hyperlink" Target="javascript:OpenDocumentView(106986,%202030089);" TargetMode="External"/><Relationship Id="rId5" Type="http://schemas.openxmlformats.org/officeDocument/2006/relationships/hyperlink" Target="javascript:OpenDocumentView(124387,%202277138);" TargetMode="External"/><Relationship Id="rId15" Type="http://schemas.openxmlformats.org/officeDocument/2006/relationships/hyperlink" Target="javascript:OpenDocumentView(135944,%202461229);" TargetMode="External"/><Relationship Id="rId10" Type="http://schemas.openxmlformats.org/officeDocument/2006/relationships/hyperlink" Target="javascript:OpenDocumentView(106986,%20203008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OpenDocumentView(106986,%202030089);" TargetMode="External"/><Relationship Id="rId14" Type="http://schemas.openxmlformats.org/officeDocument/2006/relationships/hyperlink" Target="javascript:OpenDocumentView(135944,%202461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10951</Words>
  <Characters>62425</Characters>
  <Application>Microsoft Office Word</Application>
  <DocSecurity>0</DocSecurity>
  <Lines>520</Lines>
  <Paragraphs>146</Paragraphs>
  <ScaleCrop>false</ScaleCrop>
  <Company>Banca Romaneasca S.A.</Company>
  <LinksUpToDate>false</LinksUpToDate>
  <CharactersWithSpaces>73230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Cristina</dc:creator>
  <cp:keywords/>
  <dc:description/>
  <cp:lastModifiedBy>Nitu Cristina</cp:lastModifiedBy>
  <cp:revision>1</cp:revision>
  <dcterms:created xsi:type="dcterms:W3CDTF">2012-11-05T14:37:00Z</dcterms:created>
  <dcterms:modified xsi:type="dcterms:W3CDTF">2012-11-05T14:44:00Z</dcterms:modified>
</cp:coreProperties>
</file>